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93549" w:rsidRPr="00611623" w14:paraId="593B9A82" w14:textId="77777777" w:rsidTr="00C93549">
        <w:trPr>
          <w:trHeight w:val="115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039677" w14:textId="6C482132" w:rsidR="00C93549" w:rsidRPr="00D46FF8" w:rsidRDefault="00C93549" w:rsidP="005E5FD4">
            <w:pPr>
              <w:autoSpaceDE w:val="0"/>
              <w:adjustRightInd w:val="0"/>
              <w:rPr>
                <w:rFonts w:cs="AMANCM+Arial,Bold"/>
                <w:b/>
                <w:bCs/>
                <w:sz w:val="32"/>
                <w:szCs w:val="32"/>
              </w:rPr>
            </w:pPr>
            <w:r>
              <w:rPr>
                <w:rFonts w:cs="AMANCM+Arial,Bold"/>
                <w:b/>
                <w:bCs/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25A2396F" wp14:editId="22A8B8CD">
                  <wp:simplePos x="0" y="0"/>
                  <wp:positionH relativeFrom="column">
                    <wp:posOffset>4439285</wp:posOffset>
                  </wp:positionH>
                  <wp:positionV relativeFrom="paragraph">
                    <wp:posOffset>238125</wp:posOffset>
                  </wp:positionV>
                  <wp:extent cx="1101090" cy="757555"/>
                  <wp:effectExtent l="0" t="0" r="3810" b="4445"/>
                  <wp:wrapThrough wrapText="bothSides">
                    <wp:wrapPolygon edited="0">
                      <wp:start x="9965" y="0"/>
                      <wp:lineTo x="4983" y="1448"/>
                      <wp:lineTo x="2491" y="3259"/>
                      <wp:lineTo x="2740" y="5794"/>
                      <wp:lineTo x="5232" y="11588"/>
                      <wp:lineTo x="0" y="15571"/>
                      <wp:lineTo x="0" y="16657"/>
                      <wp:lineTo x="6478" y="21365"/>
                      <wp:lineTo x="15197" y="21365"/>
                      <wp:lineTo x="15446" y="21365"/>
                      <wp:lineTo x="20180" y="17381"/>
                      <wp:lineTo x="21426" y="16657"/>
                      <wp:lineTo x="21426" y="15571"/>
                      <wp:lineTo x="16194" y="11588"/>
                      <wp:lineTo x="18685" y="5794"/>
                      <wp:lineTo x="19183" y="3621"/>
                      <wp:lineTo x="16443" y="1448"/>
                      <wp:lineTo x="11460" y="0"/>
                      <wp:lineTo x="9965" y="0"/>
                    </wp:wrapPolygon>
                  </wp:wrapThrough>
                  <wp:docPr id="460232057" name="Grafik 1" descr="Ein Bild, das Text, Schrift, Grafiken, Screensho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232057" name="Grafik 1" descr="Ein Bild, das Text, Schrift, Grafiken, Screenshot enthält.&#10;&#10;Automatisch generierte Beschreib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090" cy="75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6DAC" w:rsidRPr="003A3BC9">
              <w:rPr>
                <w:rFonts w:eastAsia="Times New Roman" w:cs="AMANCM+Arial,Bold"/>
                <w:b/>
                <w:bCs/>
                <w:color w:val="70AD47" w:themeColor="accent6"/>
                <w:sz w:val="28"/>
                <w:szCs w:val="28"/>
                <w:lang w:val="de-AT" w:eastAsia="de-DE"/>
              </w:rPr>
              <w:t>Auslandspraktikum Daten &amp; Fakten Checkliste – Schüler*innen</w:t>
            </w:r>
            <w:r w:rsidRPr="003A3BC9">
              <w:rPr>
                <w:rFonts w:eastAsia="Times New Roman" w:cs="AMANCM+Arial,Bold"/>
                <w:b/>
                <w:bCs/>
                <w:color w:val="70AD47" w:themeColor="accent6"/>
                <w:sz w:val="28"/>
                <w:szCs w:val="28"/>
                <w:lang w:val="de-AT" w:eastAsia="de-DE"/>
              </w:rPr>
              <w:br/>
            </w:r>
            <w:r>
              <w:rPr>
                <w:rFonts w:cs="AMANCM+Arial,Bold"/>
                <w:b/>
                <w:bCs/>
                <w:sz w:val="32"/>
                <w:szCs w:val="32"/>
              </w:rPr>
              <w:t>Erasmus+ Berufsbildung</w:t>
            </w:r>
            <w:r w:rsidRPr="00D46FF8">
              <w:rPr>
                <w:rFonts w:cs="AMANCM+Arial,Bold"/>
                <w:b/>
                <w:bCs/>
                <w:sz w:val="32"/>
                <w:szCs w:val="32"/>
              </w:rPr>
              <w:t xml:space="preserve"> KA1</w:t>
            </w:r>
          </w:p>
          <w:p w14:paraId="4AB0420D" w14:textId="575C3998" w:rsidR="00C93549" w:rsidRPr="00C9252D" w:rsidRDefault="00C93549" w:rsidP="005E5FD4">
            <w:pPr>
              <w:pStyle w:val="Default"/>
              <w:rPr>
                <w:b/>
                <w:bCs/>
              </w:rPr>
            </w:pPr>
            <w:r w:rsidRPr="00C9252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Projektnummer: </w:t>
            </w:r>
            <w:r w:rsidR="00D34714" w:rsidRPr="00C9252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2024-1-AT01-KA121-VET-000218433</w:t>
            </w:r>
          </w:p>
          <w:p w14:paraId="66E2B8FF" w14:textId="77777777" w:rsidR="00C93549" w:rsidRPr="001555FB" w:rsidRDefault="00C93549" w:rsidP="005E5FD4">
            <w:pPr>
              <w:pStyle w:val="Default"/>
            </w:pPr>
            <w:r w:rsidRPr="00646077">
              <w:rPr>
                <w:rFonts w:asciiTheme="minorHAnsi" w:hAnsiTheme="minorHAnsi" w:cstheme="minorHAnsi"/>
                <w:sz w:val="16"/>
                <w:szCs w:val="16"/>
              </w:rPr>
              <w:t xml:space="preserve">Akkreditierungsnummer: </w:t>
            </w:r>
            <w:r w:rsidRPr="001555FB">
              <w:rPr>
                <w:rFonts w:asciiTheme="minorHAnsi" w:hAnsiTheme="minorHAnsi" w:cstheme="minorHAnsi"/>
                <w:sz w:val="16"/>
                <w:szCs w:val="16"/>
              </w:rPr>
              <w:t>2022-1-AT01-KA120-VET-000108522</w:t>
            </w:r>
          </w:p>
          <w:p w14:paraId="6EC8A76F" w14:textId="6F54B2E2" w:rsidR="00C93549" w:rsidRPr="00066719" w:rsidRDefault="00C93549" w:rsidP="00AC39C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46077">
              <w:rPr>
                <w:rFonts w:asciiTheme="minorHAnsi" w:hAnsiTheme="minorHAnsi" w:cstheme="minorHAnsi"/>
                <w:sz w:val="16"/>
                <w:szCs w:val="16"/>
              </w:rPr>
              <w:t xml:space="preserve">Organisation-ID: </w:t>
            </w:r>
            <w:r w:rsidRPr="001555FB">
              <w:rPr>
                <w:rFonts w:asciiTheme="minorHAnsi" w:hAnsiTheme="minorHAnsi" w:cstheme="minorHAnsi"/>
                <w:sz w:val="16"/>
                <w:szCs w:val="16"/>
              </w:rPr>
              <w:t>E10164360</w:t>
            </w:r>
          </w:p>
        </w:tc>
      </w:tr>
      <w:tr w:rsidR="00C93549" w:rsidRPr="003A3BC9" w14:paraId="026AE4D2" w14:textId="77777777" w:rsidTr="00C93549">
        <w:trPr>
          <w:trHeight w:val="742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20F8" w14:textId="1F5F8648" w:rsidR="00C93549" w:rsidRDefault="00C93549" w:rsidP="000910D0">
            <w:pPr>
              <w:autoSpaceDE w:val="0"/>
              <w:adjustRightInd w:val="0"/>
              <w:rPr>
                <w:rFonts w:cs="AMANCM+Arial,Bold"/>
                <w:b/>
                <w:bCs/>
                <w:color w:val="70AD47" w:themeColor="accent6"/>
                <w:sz w:val="32"/>
                <w:szCs w:val="32"/>
                <w:lang w:val="en-US"/>
              </w:rPr>
            </w:pPr>
            <w:r>
              <w:rPr>
                <w:rFonts w:cs="AMANCM+Arial,Bold"/>
                <w:b/>
                <w:bCs/>
                <w:noProof/>
                <w:color w:val="70AD47" w:themeColor="accent6"/>
                <w:sz w:val="32"/>
                <w:szCs w:val="32"/>
              </w:rPr>
              <w:drawing>
                <wp:anchor distT="0" distB="0" distL="114300" distR="114300" simplePos="0" relativeHeight="251667456" behindDoc="0" locked="0" layoutInCell="1" allowOverlap="1" wp14:anchorId="706EE9B9" wp14:editId="4B561766">
                  <wp:simplePos x="0" y="0"/>
                  <wp:positionH relativeFrom="column">
                    <wp:posOffset>4015105</wp:posOffset>
                  </wp:positionH>
                  <wp:positionV relativeFrom="paragraph">
                    <wp:posOffset>11430</wp:posOffset>
                  </wp:positionV>
                  <wp:extent cx="1607820" cy="353290"/>
                  <wp:effectExtent l="0" t="0" r="0" b="889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sbeneficaireserasmusleft_e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35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MANCM+Arial,Bold"/>
                <w:b/>
                <w:bCs/>
                <w:color w:val="70AD47" w:themeColor="accent6"/>
                <w:sz w:val="32"/>
                <w:szCs w:val="32"/>
                <w:lang w:val="en-US"/>
              </w:rPr>
              <w:t xml:space="preserve">HLW </w:t>
            </w:r>
            <w:proofErr w:type="spellStart"/>
            <w:r>
              <w:rPr>
                <w:rFonts w:cs="AMANCM+Arial,Bold"/>
                <w:b/>
                <w:bCs/>
                <w:color w:val="70AD47" w:themeColor="accent6"/>
                <w:sz w:val="32"/>
                <w:szCs w:val="32"/>
                <w:lang w:val="en-US"/>
              </w:rPr>
              <w:t>Feldbach</w:t>
            </w:r>
            <w:proofErr w:type="spellEnd"/>
          </w:p>
          <w:p w14:paraId="0193C34E" w14:textId="77777777" w:rsidR="00C93549" w:rsidRPr="008A1696" w:rsidRDefault="00C93549" w:rsidP="000910D0">
            <w:pPr>
              <w:autoSpaceDE w:val="0"/>
              <w:adjustRightInd w:val="0"/>
              <w:rPr>
                <w:rFonts w:cs="AMANCM+Arial,Bold"/>
                <w:b/>
                <w:bCs/>
                <w:color w:val="FF9999"/>
                <w:sz w:val="20"/>
                <w:szCs w:val="20"/>
                <w:lang w:val="en-US"/>
              </w:rPr>
            </w:pPr>
            <w:r w:rsidRPr="007E57EF">
              <w:rPr>
                <w:rFonts w:cs="AMANCM+Arial,Bold"/>
                <w:b/>
                <w:bCs/>
                <w:sz w:val="20"/>
                <w:szCs w:val="20"/>
                <w:lang w:val="en-US"/>
              </w:rPr>
              <w:t>The form has to be filled in by the participant first</w:t>
            </w:r>
          </w:p>
        </w:tc>
      </w:tr>
    </w:tbl>
    <w:p w14:paraId="47E5AECF" w14:textId="77777777" w:rsidR="003F5FD3" w:rsidRPr="003A3BC9" w:rsidRDefault="003F5FD3" w:rsidP="00371194">
      <w:pPr>
        <w:autoSpaceDE w:val="0"/>
        <w:autoSpaceDN w:val="0"/>
        <w:adjustRightInd w:val="0"/>
        <w:rPr>
          <w:rFonts w:cs="Arial-BoldMT"/>
          <w:bCs/>
          <w:lang w:val="en-US"/>
        </w:rPr>
      </w:pPr>
    </w:p>
    <w:p w14:paraId="12B57153" w14:textId="0CB99DC1" w:rsidR="00371194" w:rsidRDefault="00371194" w:rsidP="00371194">
      <w:pPr>
        <w:autoSpaceDE w:val="0"/>
        <w:autoSpaceDN w:val="0"/>
        <w:adjustRightInd w:val="0"/>
        <w:rPr>
          <w:rFonts w:cs="Arial-BoldMT"/>
          <w:bCs/>
        </w:rPr>
      </w:pPr>
      <w:r w:rsidRPr="00C3222B">
        <w:rPr>
          <w:rFonts w:cs="Arial-BoldMT"/>
          <w:bCs/>
        </w:rPr>
        <w:t xml:space="preserve">Bitte ausfüllen und bis </w:t>
      </w:r>
      <w:r w:rsidR="00C93549">
        <w:rPr>
          <w:rFonts w:cs="Arial-BoldMT"/>
          <w:bCs/>
        </w:rPr>
        <w:t xml:space="preserve">spät. </w:t>
      </w:r>
      <w:r>
        <w:rPr>
          <w:rFonts w:cs="Arial-BoldMT"/>
          <w:bCs/>
        </w:rPr>
        <w:t>1 Woche vor der Abreise</w:t>
      </w:r>
      <w:r w:rsidRPr="00C3222B">
        <w:rPr>
          <w:rFonts w:cs="Arial-BoldMT"/>
          <w:bCs/>
        </w:rPr>
        <w:t xml:space="preserve"> unterschrieben </w:t>
      </w:r>
      <w:r>
        <w:rPr>
          <w:rFonts w:cs="Arial-BoldMT"/>
          <w:bCs/>
        </w:rPr>
        <w:t xml:space="preserve">elektronisch an </w:t>
      </w:r>
      <w:hyperlink r:id="rId13" w:history="1">
        <w:r w:rsidR="00C93549" w:rsidRPr="00BE7E74">
          <w:rPr>
            <w:rStyle w:val="Hyperlink"/>
            <w:rFonts w:cs="Arial-BoldMT"/>
            <w:bCs/>
          </w:rPr>
          <w:t>petra.mehsner@hlwfeldbach.at</w:t>
        </w:r>
      </w:hyperlink>
      <w:r w:rsidR="00C93549">
        <w:rPr>
          <w:rFonts w:cs="Arial-BoldMT"/>
          <w:bCs/>
        </w:rPr>
        <w:t xml:space="preserve"> </w:t>
      </w:r>
      <w:r>
        <w:rPr>
          <w:rFonts w:cs="Arial-BoldMT"/>
          <w:bCs/>
        </w:rPr>
        <w:t>senden. Sie finden die Kontaktdaten am Ende dieses Dokumentes.</w:t>
      </w:r>
    </w:p>
    <w:p w14:paraId="2418EE1E" w14:textId="77777777" w:rsidR="00371194" w:rsidRPr="00487946" w:rsidRDefault="00371194" w:rsidP="00371194">
      <w:pPr>
        <w:pStyle w:val="Listenabsatz"/>
        <w:widowControl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cs="Arial-BoldMT"/>
          <w:b/>
          <w:bCs/>
        </w:rPr>
      </w:pPr>
      <w:r w:rsidRPr="00487946">
        <w:rPr>
          <w:rFonts w:cs="Arial-BoldMT"/>
          <w:b/>
          <w:bCs/>
        </w:rPr>
        <w:t>Angaben zum Teilnehmer / zur Teilnehmerin des Betriebspraktikums im Ausland: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11"/>
        <w:gridCol w:w="5851"/>
      </w:tblGrid>
      <w:tr w:rsidR="00371194" w:rsidRPr="009E3094" w14:paraId="4CAF986D" w14:textId="77777777" w:rsidTr="00864774">
        <w:tc>
          <w:tcPr>
            <w:tcW w:w="3211" w:type="dxa"/>
          </w:tcPr>
          <w:p w14:paraId="6B73B556" w14:textId="77777777" w:rsidR="00371194" w:rsidRPr="009E30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  <w:r w:rsidRPr="009E3094">
              <w:rPr>
                <w:rFonts w:cs="Arial-BoldMT"/>
                <w:b/>
                <w:bCs/>
                <w:color w:val="000000"/>
              </w:rPr>
              <w:t>Name Teilnehmer/in:</w:t>
            </w:r>
          </w:p>
        </w:tc>
        <w:tc>
          <w:tcPr>
            <w:tcW w:w="5851" w:type="dxa"/>
          </w:tcPr>
          <w:p w14:paraId="5100862C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  <w:p w14:paraId="1C282F69" w14:textId="77777777" w:rsidR="00371194" w:rsidRPr="009E30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</w:tc>
      </w:tr>
      <w:tr w:rsidR="00371194" w:rsidRPr="009E3094" w14:paraId="6D60BBE2" w14:textId="77777777" w:rsidTr="00864774">
        <w:tc>
          <w:tcPr>
            <w:tcW w:w="3211" w:type="dxa"/>
          </w:tcPr>
          <w:p w14:paraId="077759CE" w14:textId="77777777" w:rsidR="00371194" w:rsidRPr="009E30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  <w:r w:rsidRPr="009E3094">
              <w:rPr>
                <w:rFonts w:cs="Arial-BoldMT"/>
                <w:bCs/>
                <w:color w:val="000000"/>
              </w:rPr>
              <w:t>Geburtsdatum Teilnehmer/in:</w:t>
            </w:r>
          </w:p>
        </w:tc>
        <w:tc>
          <w:tcPr>
            <w:tcW w:w="5851" w:type="dxa"/>
          </w:tcPr>
          <w:p w14:paraId="08BCDCE6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  <w:p w14:paraId="50732BB6" w14:textId="77777777" w:rsidR="00371194" w:rsidRPr="009E30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</w:tc>
      </w:tr>
      <w:tr w:rsidR="00371194" w:rsidRPr="009E3094" w14:paraId="08C8B37C" w14:textId="77777777" w:rsidTr="00864774">
        <w:tc>
          <w:tcPr>
            <w:tcW w:w="3211" w:type="dxa"/>
          </w:tcPr>
          <w:p w14:paraId="3314B3FB" w14:textId="77777777" w:rsidR="00371194" w:rsidRPr="009E30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  <w:r w:rsidRPr="009E3094">
              <w:rPr>
                <w:rFonts w:cs="Arial-BoldMT"/>
                <w:bCs/>
                <w:color w:val="000000"/>
              </w:rPr>
              <w:t>Straße:</w:t>
            </w:r>
          </w:p>
        </w:tc>
        <w:tc>
          <w:tcPr>
            <w:tcW w:w="5851" w:type="dxa"/>
          </w:tcPr>
          <w:p w14:paraId="3C4966CC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  <w:p w14:paraId="66F965F1" w14:textId="77777777" w:rsidR="00371194" w:rsidRPr="009E30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</w:tc>
      </w:tr>
      <w:tr w:rsidR="00371194" w:rsidRPr="009E3094" w14:paraId="7B6286F2" w14:textId="77777777" w:rsidTr="00864774">
        <w:tc>
          <w:tcPr>
            <w:tcW w:w="3211" w:type="dxa"/>
          </w:tcPr>
          <w:p w14:paraId="169A42DD" w14:textId="77777777" w:rsidR="00371194" w:rsidRPr="009E30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  <w:r w:rsidRPr="009E3094">
              <w:rPr>
                <w:rFonts w:cs="Arial-BoldMT"/>
                <w:bCs/>
                <w:color w:val="000000"/>
              </w:rPr>
              <w:t>PLZ &amp; Ort:</w:t>
            </w:r>
          </w:p>
        </w:tc>
        <w:tc>
          <w:tcPr>
            <w:tcW w:w="5851" w:type="dxa"/>
          </w:tcPr>
          <w:p w14:paraId="3703CF35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  <w:p w14:paraId="28310391" w14:textId="77777777" w:rsidR="00371194" w:rsidRPr="009E30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</w:tc>
      </w:tr>
      <w:tr w:rsidR="00371194" w:rsidRPr="009E3094" w14:paraId="5B56B92C" w14:textId="77777777" w:rsidTr="00864774">
        <w:tc>
          <w:tcPr>
            <w:tcW w:w="3211" w:type="dxa"/>
          </w:tcPr>
          <w:p w14:paraId="0DDFF7BD" w14:textId="77777777" w:rsidR="00371194" w:rsidRPr="009E30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  <w:r w:rsidRPr="009E3094">
              <w:rPr>
                <w:rFonts w:cs="Arial-BoldMT"/>
                <w:bCs/>
                <w:color w:val="000000"/>
              </w:rPr>
              <w:t>Tel.:</w:t>
            </w:r>
          </w:p>
        </w:tc>
        <w:tc>
          <w:tcPr>
            <w:tcW w:w="5851" w:type="dxa"/>
          </w:tcPr>
          <w:p w14:paraId="642FD105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  <w:p w14:paraId="197291F9" w14:textId="77777777" w:rsidR="00371194" w:rsidRPr="009E30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</w:tc>
      </w:tr>
      <w:tr w:rsidR="00371194" w:rsidRPr="009E3094" w14:paraId="23F005FA" w14:textId="77777777" w:rsidTr="00864774">
        <w:tc>
          <w:tcPr>
            <w:tcW w:w="3211" w:type="dxa"/>
          </w:tcPr>
          <w:p w14:paraId="290AC446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  <w:r w:rsidRPr="009E3094">
              <w:rPr>
                <w:rFonts w:cs="Arial-BoldMT"/>
                <w:bCs/>
                <w:color w:val="000000"/>
              </w:rPr>
              <w:t>E-Mail:</w:t>
            </w:r>
          </w:p>
          <w:p w14:paraId="1D186B80" w14:textId="7695D0B4" w:rsidR="00371194" w:rsidRPr="009E30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  <w:r>
              <w:t>(Die E-Mail Adresse, unter der Sie erreichbar sind</w:t>
            </w:r>
            <w:r w:rsidR="00C93549">
              <w:t>.</w:t>
            </w:r>
            <w:r>
              <w:t xml:space="preserve"> Dies muss eine private E-Mail Adresse sein.</w:t>
            </w:r>
          </w:p>
        </w:tc>
        <w:tc>
          <w:tcPr>
            <w:tcW w:w="5851" w:type="dxa"/>
          </w:tcPr>
          <w:p w14:paraId="4CE0DE92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  <w:p w14:paraId="69C77568" w14:textId="77777777" w:rsidR="00371194" w:rsidRPr="009E30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</w:tc>
      </w:tr>
      <w:tr w:rsidR="00371194" w:rsidRPr="009E3094" w14:paraId="2D777DAC" w14:textId="77777777" w:rsidTr="00864774">
        <w:tc>
          <w:tcPr>
            <w:tcW w:w="3211" w:type="dxa"/>
          </w:tcPr>
          <w:p w14:paraId="4A221093" w14:textId="77777777" w:rsidR="00371194" w:rsidRPr="009E30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  <w:r w:rsidRPr="009E3094">
              <w:rPr>
                <w:rFonts w:cs="Arial-BoldMT"/>
                <w:bCs/>
                <w:color w:val="000000"/>
              </w:rPr>
              <w:t>Schule:</w:t>
            </w:r>
          </w:p>
        </w:tc>
        <w:tc>
          <w:tcPr>
            <w:tcW w:w="5851" w:type="dxa"/>
          </w:tcPr>
          <w:p w14:paraId="17E2BF8E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  <w:p w14:paraId="70DB707E" w14:textId="77777777" w:rsidR="00371194" w:rsidRPr="009E30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</w:tc>
      </w:tr>
      <w:tr w:rsidR="00371194" w:rsidRPr="009E3094" w14:paraId="02AA14CE" w14:textId="77777777" w:rsidTr="00864774">
        <w:tc>
          <w:tcPr>
            <w:tcW w:w="3211" w:type="dxa"/>
          </w:tcPr>
          <w:p w14:paraId="5C1CF88A" w14:textId="77777777" w:rsidR="00371194" w:rsidRPr="009E30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  <w:r w:rsidRPr="009E3094">
              <w:rPr>
                <w:rFonts w:cs="Arial-BoldMT"/>
                <w:bCs/>
                <w:color w:val="000000"/>
              </w:rPr>
              <w:t>Fachrichtung:</w:t>
            </w:r>
          </w:p>
        </w:tc>
        <w:tc>
          <w:tcPr>
            <w:tcW w:w="5851" w:type="dxa"/>
          </w:tcPr>
          <w:p w14:paraId="5E77A3CB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  <w:p w14:paraId="2ED37E89" w14:textId="77777777" w:rsidR="00371194" w:rsidRPr="009E30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</w:tc>
      </w:tr>
      <w:tr w:rsidR="00371194" w:rsidRPr="009E3094" w14:paraId="286DB7BD" w14:textId="77777777" w:rsidTr="00864774">
        <w:tc>
          <w:tcPr>
            <w:tcW w:w="3211" w:type="dxa"/>
          </w:tcPr>
          <w:p w14:paraId="51ECDDCE" w14:textId="77777777" w:rsidR="00371194" w:rsidRPr="009E30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  <w:r w:rsidRPr="009E3094">
              <w:rPr>
                <w:rFonts w:cs="Arial-BoldMT"/>
                <w:bCs/>
                <w:color w:val="000000"/>
              </w:rPr>
              <w:t>Klasse:</w:t>
            </w:r>
          </w:p>
        </w:tc>
        <w:tc>
          <w:tcPr>
            <w:tcW w:w="5851" w:type="dxa"/>
          </w:tcPr>
          <w:p w14:paraId="0705FFCF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  <w:p w14:paraId="0C3355C2" w14:textId="77777777" w:rsidR="00371194" w:rsidRPr="009E30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</w:tc>
      </w:tr>
    </w:tbl>
    <w:p w14:paraId="59D76DF6" w14:textId="77777777" w:rsidR="00371194" w:rsidRPr="00487946" w:rsidRDefault="00371194" w:rsidP="00371194">
      <w:pPr>
        <w:pStyle w:val="Listenabsatz"/>
        <w:widowControl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cs="Arial-BoldMT"/>
          <w:b/>
          <w:bCs/>
        </w:rPr>
      </w:pPr>
      <w:r w:rsidRPr="00487946">
        <w:rPr>
          <w:rFonts w:cs="Arial-BoldMT"/>
          <w:b/>
          <w:bCs/>
        </w:rPr>
        <w:t>Angaben zu</w:t>
      </w:r>
      <w:r>
        <w:rPr>
          <w:rFonts w:cs="Arial-BoldMT"/>
          <w:b/>
          <w:bCs/>
        </w:rPr>
        <w:t>r Kontaktperson im Inland</w:t>
      </w:r>
      <w:r w:rsidRPr="00487946">
        <w:rPr>
          <w:rFonts w:cs="Arial-BoldMT"/>
          <w:b/>
          <w:bCs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71194" w:rsidRPr="009E3094" w14:paraId="151AB8AD" w14:textId="77777777" w:rsidTr="00864774">
        <w:tc>
          <w:tcPr>
            <w:tcW w:w="3256" w:type="dxa"/>
          </w:tcPr>
          <w:p w14:paraId="38A24BC9" w14:textId="77777777" w:rsidR="00371194" w:rsidRPr="009E3094" w:rsidRDefault="00371194" w:rsidP="00864774">
            <w:pPr>
              <w:autoSpaceDE w:val="0"/>
              <w:autoSpaceDN w:val="0"/>
              <w:adjustRightInd w:val="0"/>
              <w:rPr>
                <w:rFonts w:cs="Arial-BoldMT"/>
                <w:bCs/>
                <w:color w:val="000000"/>
              </w:rPr>
            </w:pPr>
            <w:r w:rsidRPr="00B1474F">
              <w:rPr>
                <w:rFonts w:cs="Arial-BoldMT"/>
                <w:b/>
                <w:bCs/>
                <w:color w:val="000000"/>
              </w:rPr>
              <w:t>Name der Kontaktperson Inland</w:t>
            </w:r>
            <w:r>
              <w:rPr>
                <w:rFonts w:cs="Arial-BoldMT"/>
                <w:b/>
                <w:bCs/>
                <w:color w:val="000000"/>
              </w:rPr>
              <w:t>:</w:t>
            </w:r>
            <w:r>
              <w:rPr>
                <w:rFonts w:cs="Arial-BoldMT"/>
                <w:bCs/>
                <w:color w:val="000000"/>
              </w:rPr>
              <w:t xml:space="preserve"> </w:t>
            </w:r>
            <w:r>
              <w:rPr>
                <w:rFonts w:cs="Arial-BoldMT"/>
                <w:bCs/>
                <w:color w:val="000000"/>
              </w:rPr>
              <w:br/>
            </w:r>
          </w:p>
        </w:tc>
        <w:tc>
          <w:tcPr>
            <w:tcW w:w="5806" w:type="dxa"/>
          </w:tcPr>
          <w:p w14:paraId="45423A8E" w14:textId="77777777" w:rsidR="00371194" w:rsidRDefault="00371194" w:rsidP="00864774">
            <w:pPr>
              <w:autoSpaceDE w:val="0"/>
              <w:autoSpaceDN w:val="0"/>
              <w:adjustRightInd w:val="0"/>
              <w:rPr>
                <w:rFonts w:cs="Arial-BoldMT"/>
                <w:bCs/>
                <w:color w:val="000000"/>
              </w:rPr>
            </w:pPr>
          </w:p>
          <w:p w14:paraId="18CD3FF1" w14:textId="77777777" w:rsidR="00371194" w:rsidRDefault="00371194" w:rsidP="00864774">
            <w:pPr>
              <w:autoSpaceDE w:val="0"/>
              <w:autoSpaceDN w:val="0"/>
              <w:adjustRightInd w:val="0"/>
              <w:rPr>
                <w:rFonts w:cs="Arial-BoldMT"/>
                <w:bCs/>
                <w:color w:val="000000"/>
              </w:rPr>
            </w:pPr>
          </w:p>
        </w:tc>
      </w:tr>
      <w:tr w:rsidR="00371194" w:rsidRPr="009E3094" w14:paraId="60E4424A" w14:textId="77777777" w:rsidTr="00864774">
        <w:tc>
          <w:tcPr>
            <w:tcW w:w="3256" w:type="dxa"/>
          </w:tcPr>
          <w:p w14:paraId="3D2B7A32" w14:textId="77777777" w:rsidR="00371194" w:rsidRPr="00B1474F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  <w:r w:rsidRPr="00B1474F">
              <w:rPr>
                <w:rFonts w:cs="Arial-BoldMT"/>
                <w:bCs/>
                <w:color w:val="000000"/>
              </w:rPr>
              <w:t>Tel. der Kontaktperson Inland</w:t>
            </w:r>
            <w:r>
              <w:rPr>
                <w:rFonts w:cs="Arial-BoldMT"/>
                <w:bCs/>
                <w:color w:val="000000"/>
              </w:rPr>
              <w:t>:</w:t>
            </w:r>
          </w:p>
        </w:tc>
        <w:tc>
          <w:tcPr>
            <w:tcW w:w="5806" w:type="dxa"/>
          </w:tcPr>
          <w:p w14:paraId="47FBB697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  <w:p w14:paraId="1E98A450" w14:textId="77777777" w:rsidR="00371194" w:rsidRPr="009E30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</w:tc>
      </w:tr>
      <w:tr w:rsidR="00371194" w:rsidRPr="009E3094" w14:paraId="11AA8C4C" w14:textId="77777777" w:rsidTr="00864774">
        <w:tc>
          <w:tcPr>
            <w:tcW w:w="3256" w:type="dxa"/>
          </w:tcPr>
          <w:p w14:paraId="2FCFF7B0" w14:textId="77777777" w:rsidR="00371194" w:rsidRPr="00B1474F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  <w:r w:rsidRPr="00B1474F">
              <w:rPr>
                <w:rFonts w:cs="Arial-BoldMT"/>
                <w:bCs/>
                <w:color w:val="000000"/>
              </w:rPr>
              <w:t>Mail der Kontaktperson Inland</w:t>
            </w:r>
            <w:r>
              <w:rPr>
                <w:rFonts w:cs="Arial-BoldMT"/>
                <w:bCs/>
                <w:color w:val="000000"/>
              </w:rPr>
              <w:t>:</w:t>
            </w:r>
          </w:p>
        </w:tc>
        <w:tc>
          <w:tcPr>
            <w:tcW w:w="5806" w:type="dxa"/>
          </w:tcPr>
          <w:p w14:paraId="585DD681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  <w:p w14:paraId="22FAFC37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</w:tc>
      </w:tr>
    </w:tbl>
    <w:p w14:paraId="56D4E991" w14:textId="77777777" w:rsidR="00371194" w:rsidRPr="00642275" w:rsidRDefault="00371194" w:rsidP="00371194">
      <w:pPr>
        <w:autoSpaceDE w:val="0"/>
        <w:autoSpaceDN w:val="0"/>
        <w:adjustRightInd w:val="0"/>
        <w:spacing w:before="240"/>
        <w:rPr>
          <w:rFonts w:cs="Arial-BoldMT"/>
          <w:b/>
          <w:bCs/>
        </w:rPr>
      </w:pPr>
      <w:r w:rsidRPr="00642275">
        <w:rPr>
          <w:rFonts w:cs="Arial-BoldMT"/>
          <w:b/>
          <w:bCs/>
        </w:rPr>
        <w:t>Achtung:</w:t>
      </w:r>
      <w:r w:rsidRPr="00642275">
        <w:rPr>
          <w:rFonts w:cs="Arial-BoldMT"/>
          <w:bCs/>
        </w:rPr>
        <w:t xml:space="preserve"> Bei Minderjährigen sind dies verpflichtend Erziehungsberechtigte. Dies gilt genauso, wenn Sie volljährig sind und Ihre Eltern</w:t>
      </w:r>
      <w:r>
        <w:rPr>
          <w:rFonts w:cs="Arial-BoldMT"/>
          <w:bCs/>
        </w:rPr>
        <w:t xml:space="preserve"> bzw. </w:t>
      </w:r>
      <w:r w:rsidRPr="00642275">
        <w:rPr>
          <w:rFonts w:cs="Arial-BoldMT"/>
          <w:bCs/>
        </w:rPr>
        <w:t>ehemaligen Erziehungsberechtigten</w:t>
      </w:r>
      <w:r>
        <w:rPr>
          <w:rFonts w:cs="Arial-BoldMT"/>
          <w:bCs/>
        </w:rPr>
        <w:t xml:space="preserve"> </w:t>
      </w:r>
      <w:r w:rsidRPr="00642275">
        <w:rPr>
          <w:rFonts w:cs="Arial-BoldMT"/>
          <w:bCs/>
        </w:rPr>
        <w:t>das Auslandspraktikum finanziell unterstützen.</w:t>
      </w:r>
    </w:p>
    <w:p w14:paraId="41115517" w14:textId="77777777" w:rsidR="00371194" w:rsidRDefault="00371194" w:rsidP="00371194">
      <w:pPr>
        <w:rPr>
          <w:rFonts w:cs="Arial-BoldMT"/>
          <w:b/>
          <w:bCs/>
        </w:rPr>
      </w:pPr>
      <w:r>
        <w:rPr>
          <w:rFonts w:cs="Arial-BoldMT"/>
          <w:b/>
          <w:bCs/>
        </w:rPr>
        <w:br w:type="page"/>
      </w:r>
    </w:p>
    <w:p w14:paraId="50FA1F08" w14:textId="77777777" w:rsidR="00371194" w:rsidRPr="00EB400E" w:rsidRDefault="00371194" w:rsidP="00371194">
      <w:pPr>
        <w:pStyle w:val="Listenabsatz"/>
        <w:widowControl/>
        <w:numPr>
          <w:ilvl w:val="0"/>
          <w:numId w:val="14"/>
        </w:numPr>
        <w:autoSpaceDE w:val="0"/>
        <w:autoSpaceDN w:val="0"/>
        <w:adjustRightInd w:val="0"/>
        <w:spacing w:before="240" w:line="276" w:lineRule="auto"/>
        <w:rPr>
          <w:rFonts w:cs="Arial-BoldMT"/>
          <w:b/>
          <w:bCs/>
        </w:rPr>
      </w:pPr>
      <w:r w:rsidRPr="00EB400E">
        <w:rPr>
          <w:rFonts w:cs="Arial-BoldMT"/>
          <w:b/>
          <w:bCs/>
        </w:rPr>
        <w:lastRenderedPageBreak/>
        <w:t>Eckdaten des Auslandspraktikums: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4"/>
        <w:gridCol w:w="5858"/>
      </w:tblGrid>
      <w:tr w:rsidR="00371194" w:rsidRPr="00DD170D" w14:paraId="6F4351C6" w14:textId="77777777" w:rsidTr="00864774">
        <w:tc>
          <w:tcPr>
            <w:tcW w:w="3204" w:type="dxa"/>
          </w:tcPr>
          <w:p w14:paraId="26856148" w14:textId="77777777" w:rsidR="00371194" w:rsidRPr="00DD170D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  <w:r>
              <w:rPr>
                <w:rFonts w:cs="Arial-BoldMT"/>
                <w:bCs/>
                <w:color w:val="000000"/>
              </w:rPr>
              <w:t>Praktikums</w:t>
            </w:r>
            <w:r w:rsidRPr="00DD170D">
              <w:rPr>
                <w:rFonts w:cs="Arial-BoldMT"/>
                <w:bCs/>
                <w:color w:val="000000"/>
              </w:rPr>
              <w:t>dauer</w:t>
            </w:r>
            <w:r>
              <w:rPr>
                <w:rFonts w:cs="Arial-BoldMT"/>
                <w:bCs/>
                <w:color w:val="000000"/>
              </w:rPr>
              <w:t xml:space="preserve"> in Tagen:</w:t>
            </w:r>
            <w:r>
              <w:rPr>
                <w:rFonts w:cs="Arial-BoldMT"/>
                <w:bCs/>
                <w:color w:val="000000"/>
              </w:rPr>
              <w:br/>
            </w:r>
          </w:p>
        </w:tc>
        <w:tc>
          <w:tcPr>
            <w:tcW w:w="5858" w:type="dxa"/>
          </w:tcPr>
          <w:p w14:paraId="65F1C5CB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  <w:p w14:paraId="073DF742" w14:textId="77777777" w:rsidR="00371194" w:rsidRPr="00DD170D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</w:tc>
      </w:tr>
      <w:tr w:rsidR="00371194" w:rsidRPr="00DD170D" w14:paraId="279622F9" w14:textId="77777777" w:rsidTr="00864774">
        <w:tc>
          <w:tcPr>
            <w:tcW w:w="3204" w:type="dxa"/>
          </w:tcPr>
          <w:p w14:paraId="04A51EFB" w14:textId="77777777" w:rsidR="00371194" w:rsidRPr="00DD170D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  <w:r>
              <w:rPr>
                <w:rFonts w:cs="Arial-BoldMT"/>
                <w:bCs/>
                <w:color w:val="000000"/>
              </w:rPr>
              <w:t>Beginn des Praktikums &amp; Ende des Praktikums als Datum</w:t>
            </w:r>
            <w:r w:rsidRPr="00DD170D">
              <w:rPr>
                <w:rFonts w:cs="Arial-BoldMT"/>
                <w:bCs/>
                <w:color w:val="000000"/>
              </w:rPr>
              <w:t>:</w:t>
            </w:r>
            <w:r>
              <w:rPr>
                <w:rFonts w:cs="Arial-BoldMT"/>
                <w:bCs/>
                <w:color w:val="000000"/>
              </w:rPr>
              <w:br/>
            </w:r>
            <w:r>
              <w:rPr>
                <w:rFonts w:cs="ArialMT"/>
                <w:color w:val="000000"/>
              </w:rPr>
              <w:t>(inklusive</w:t>
            </w:r>
            <w:r w:rsidRPr="00DD170D">
              <w:rPr>
                <w:rFonts w:cs="ArialMT"/>
                <w:color w:val="000000"/>
              </w:rPr>
              <w:t xml:space="preserve"> An- und Abreisetag</w:t>
            </w:r>
            <w:r>
              <w:rPr>
                <w:rFonts w:cs="ArialMT"/>
                <w:color w:val="000000"/>
              </w:rPr>
              <w:t>)</w:t>
            </w:r>
          </w:p>
        </w:tc>
        <w:tc>
          <w:tcPr>
            <w:tcW w:w="5858" w:type="dxa"/>
          </w:tcPr>
          <w:p w14:paraId="4DA23503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  <w:p w14:paraId="62D885E9" w14:textId="77777777" w:rsidR="00371194" w:rsidRPr="00DD170D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</w:tc>
      </w:tr>
      <w:tr w:rsidR="00371194" w:rsidRPr="00DD170D" w14:paraId="0B182B5B" w14:textId="77777777" w:rsidTr="00864774">
        <w:tc>
          <w:tcPr>
            <w:tcW w:w="3204" w:type="dxa"/>
          </w:tcPr>
          <w:p w14:paraId="45C87071" w14:textId="77777777" w:rsidR="00371194" w:rsidRPr="00DD170D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  <w:r w:rsidRPr="00DD170D">
              <w:rPr>
                <w:rFonts w:cs="Arial-BoldMT"/>
                <w:bCs/>
                <w:color w:val="000000"/>
              </w:rPr>
              <w:t xml:space="preserve">Praktikumsvertrag vorhanden: </w:t>
            </w:r>
            <w:r>
              <w:rPr>
                <w:rFonts w:cs="Arial-BoldMT"/>
                <w:bCs/>
                <w:color w:val="000000"/>
              </w:rPr>
              <w:br/>
            </w:r>
          </w:p>
        </w:tc>
        <w:tc>
          <w:tcPr>
            <w:tcW w:w="5858" w:type="dxa"/>
          </w:tcPr>
          <w:p w14:paraId="358E6B8E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  <w:p w14:paraId="33C0EB85" w14:textId="77777777" w:rsidR="00371194" w:rsidRPr="00DD170D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</w:tc>
      </w:tr>
      <w:tr w:rsidR="00371194" w:rsidRPr="00DD170D" w14:paraId="12FC7B05" w14:textId="77777777" w:rsidTr="00864774">
        <w:tc>
          <w:tcPr>
            <w:tcW w:w="3204" w:type="dxa"/>
          </w:tcPr>
          <w:p w14:paraId="3943F3F6" w14:textId="77777777" w:rsidR="00371194" w:rsidRPr="00DD170D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  <w:r>
              <w:rPr>
                <w:rFonts w:cs="Arial-BoldMT"/>
                <w:bCs/>
                <w:color w:val="000000"/>
              </w:rPr>
              <w:t>Bezahlung – ja/n</w:t>
            </w:r>
            <w:r w:rsidRPr="00DD170D">
              <w:rPr>
                <w:rFonts w:cs="Arial-BoldMT"/>
                <w:bCs/>
                <w:color w:val="000000"/>
              </w:rPr>
              <w:t>ein:</w:t>
            </w:r>
          </w:p>
        </w:tc>
        <w:tc>
          <w:tcPr>
            <w:tcW w:w="5858" w:type="dxa"/>
          </w:tcPr>
          <w:p w14:paraId="7EF2FD27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  <w:p w14:paraId="4AE6CABC" w14:textId="77777777" w:rsidR="00371194" w:rsidRPr="00DD170D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</w:tc>
      </w:tr>
      <w:tr w:rsidR="00371194" w:rsidRPr="005A1715" w14:paraId="1E6E8F75" w14:textId="77777777" w:rsidTr="00864774">
        <w:tc>
          <w:tcPr>
            <w:tcW w:w="3204" w:type="dxa"/>
          </w:tcPr>
          <w:p w14:paraId="7B0837CB" w14:textId="77777777" w:rsidR="00371194" w:rsidRPr="005A1715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  <w:sz w:val="8"/>
                <w:szCs w:val="8"/>
              </w:rPr>
            </w:pPr>
          </w:p>
        </w:tc>
        <w:tc>
          <w:tcPr>
            <w:tcW w:w="5858" w:type="dxa"/>
          </w:tcPr>
          <w:p w14:paraId="055163CE" w14:textId="77777777" w:rsidR="00371194" w:rsidRPr="005A1715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  <w:sz w:val="8"/>
                <w:szCs w:val="8"/>
              </w:rPr>
            </w:pPr>
          </w:p>
        </w:tc>
      </w:tr>
      <w:tr w:rsidR="00371194" w:rsidRPr="00DD170D" w14:paraId="786684A9" w14:textId="77777777" w:rsidTr="00864774">
        <w:tc>
          <w:tcPr>
            <w:tcW w:w="3204" w:type="dxa"/>
          </w:tcPr>
          <w:p w14:paraId="12824922" w14:textId="77777777" w:rsidR="00371194" w:rsidRPr="00DD170D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  <w:r>
              <w:rPr>
                <w:rFonts w:cs="Arial-BoldMT"/>
                <w:bCs/>
                <w:color w:val="000000"/>
              </w:rPr>
              <w:t xml:space="preserve">Adresse des </w:t>
            </w:r>
            <w:r w:rsidRPr="00DD170D">
              <w:rPr>
                <w:rFonts w:cs="Arial-BoldMT"/>
                <w:bCs/>
                <w:color w:val="000000"/>
              </w:rPr>
              <w:t>Wohnort</w:t>
            </w:r>
            <w:r>
              <w:rPr>
                <w:rFonts w:cs="Arial-BoldMT"/>
                <w:bCs/>
                <w:color w:val="000000"/>
              </w:rPr>
              <w:t>es – Straße PLZ &amp; Ort im Ausland:</w:t>
            </w:r>
            <w:r>
              <w:rPr>
                <w:rFonts w:cs="Arial-BoldMT"/>
                <w:bCs/>
                <w:color w:val="000000"/>
              </w:rPr>
              <w:br/>
              <w:t>(falls Daten vorhanden sind)</w:t>
            </w:r>
          </w:p>
        </w:tc>
        <w:tc>
          <w:tcPr>
            <w:tcW w:w="5858" w:type="dxa"/>
          </w:tcPr>
          <w:p w14:paraId="2B3C57B9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  <w:p w14:paraId="44FE1ACA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  <w:p w14:paraId="63569544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  <w:p w14:paraId="0BA94266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  <w:p w14:paraId="7764FDB8" w14:textId="77777777" w:rsidR="00371194" w:rsidRPr="00DD170D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</w:tc>
      </w:tr>
      <w:tr w:rsidR="00371194" w:rsidRPr="00DD170D" w14:paraId="66D2C2CD" w14:textId="77777777" w:rsidTr="00864774">
        <w:tc>
          <w:tcPr>
            <w:tcW w:w="3204" w:type="dxa"/>
          </w:tcPr>
          <w:p w14:paraId="0FFC3B50" w14:textId="77777777" w:rsidR="00371194" w:rsidRPr="00DD170D" w:rsidRDefault="00371194" w:rsidP="00864774">
            <w:pPr>
              <w:autoSpaceDE w:val="0"/>
              <w:autoSpaceDN w:val="0"/>
              <w:adjustRightInd w:val="0"/>
              <w:rPr>
                <w:rFonts w:cs="Arial-BoldMT"/>
                <w:bCs/>
                <w:color w:val="000000"/>
              </w:rPr>
            </w:pPr>
            <w:r>
              <w:rPr>
                <w:rFonts w:cs="Arial-BoldMT"/>
                <w:bCs/>
                <w:color w:val="000000"/>
              </w:rPr>
              <w:t>Hauptarbeitssprache:</w:t>
            </w:r>
            <w:r>
              <w:br/>
              <w:t>(Die Sprache, die ihr bei der Arbeit verwenden werdet. Auf Zypern und Malta ist dies z.B., meistens, Englisch.)</w:t>
            </w:r>
          </w:p>
        </w:tc>
        <w:tc>
          <w:tcPr>
            <w:tcW w:w="5858" w:type="dxa"/>
          </w:tcPr>
          <w:p w14:paraId="5A7C1F89" w14:textId="77777777" w:rsidR="00371194" w:rsidRDefault="00371194" w:rsidP="00864774">
            <w:pPr>
              <w:autoSpaceDE w:val="0"/>
              <w:autoSpaceDN w:val="0"/>
              <w:adjustRightInd w:val="0"/>
              <w:rPr>
                <w:rFonts w:cs="Arial-BoldMT"/>
                <w:bCs/>
                <w:color w:val="000000"/>
              </w:rPr>
            </w:pPr>
          </w:p>
        </w:tc>
      </w:tr>
      <w:tr w:rsidR="00371194" w:rsidRPr="00DD170D" w14:paraId="36443CB9" w14:textId="77777777" w:rsidTr="00864774">
        <w:tc>
          <w:tcPr>
            <w:tcW w:w="3204" w:type="dxa"/>
          </w:tcPr>
          <w:p w14:paraId="3E88323A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  <w:r>
              <w:rPr>
                <w:rFonts w:cs="Arial-BoldMT"/>
                <w:bCs/>
                <w:color w:val="000000"/>
              </w:rPr>
              <w:t>Kontaktperson im Notfall:</w:t>
            </w:r>
          </w:p>
          <w:p w14:paraId="09FBA94D" w14:textId="77777777" w:rsidR="00371194" w:rsidRPr="00DD170D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  <w:r>
              <w:rPr>
                <w:rFonts w:cs="Arial-BoldMT"/>
                <w:bCs/>
                <w:color w:val="000000"/>
              </w:rPr>
              <w:t>(im Ausland)</w:t>
            </w:r>
          </w:p>
        </w:tc>
        <w:tc>
          <w:tcPr>
            <w:tcW w:w="5858" w:type="dxa"/>
          </w:tcPr>
          <w:p w14:paraId="169A945D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  <w:p w14:paraId="433A7FC3" w14:textId="77777777" w:rsidR="00371194" w:rsidRPr="00DD170D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</w:tc>
      </w:tr>
      <w:tr w:rsidR="00371194" w:rsidRPr="00DD170D" w14:paraId="4BE1AB22" w14:textId="77777777" w:rsidTr="00864774">
        <w:tc>
          <w:tcPr>
            <w:tcW w:w="3204" w:type="dxa"/>
          </w:tcPr>
          <w:p w14:paraId="72DA59B9" w14:textId="77777777" w:rsidR="00371194" w:rsidRDefault="00371194" w:rsidP="00864774">
            <w:pPr>
              <w:autoSpaceDE w:val="0"/>
              <w:autoSpaceDN w:val="0"/>
              <w:adjustRightInd w:val="0"/>
              <w:rPr>
                <w:rFonts w:cs="Arial-BoldMT"/>
                <w:bCs/>
                <w:color w:val="000000"/>
              </w:rPr>
            </w:pPr>
            <w:r>
              <w:rPr>
                <w:rFonts w:cs="Arial-BoldMT"/>
                <w:bCs/>
                <w:color w:val="000000"/>
              </w:rPr>
              <w:t>Telefonisch ist die Kontaktperson im Notfall erreichbar unter:</w:t>
            </w:r>
          </w:p>
        </w:tc>
        <w:tc>
          <w:tcPr>
            <w:tcW w:w="5858" w:type="dxa"/>
          </w:tcPr>
          <w:p w14:paraId="3DB10A37" w14:textId="77777777" w:rsidR="00371194" w:rsidRDefault="00371194" w:rsidP="00864774">
            <w:pPr>
              <w:autoSpaceDE w:val="0"/>
              <w:autoSpaceDN w:val="0"/>
              <w:adjustRightInd w:val="0"/>
              <w:rPr>
                <w:rFonts w:cs="Arial-BoldMT"/>
                <w:bCs/>
                <w:color w:val="000000"/>
              </w:rPr>
            </w:pPr>
          </w:p>
        </w:tc>
      </w:tr>
      <w:tr w:rsidR="00371194" w:rsidRPr="00572721" w14:paraId="257B9CD2" w14:textId="77777777" w:rsidTr="00864774">
        <w:tc>
          <w:tcPr>
            <w:tcW w:w="3204" w:type="dxa"/>
          </w:tcPr>
          <w:p w14:paraId="2B6F184F" w14:textId="77777777" w:rsidR="00371194" w:rsidRPr="00572721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  <w:r w:rsidRPr="00572721">
              <w:rPr>
                <w:rFonts w:cs="Arial-BoldMT"/>
                <w:bCs/>
                <w:color w:val="538135" w:themeColor="accent6" w:themeShade="BF"/>
              </w:rPr>
              <w:t>Wie reisen sie an? Eines dieser auswählen! (Flugzeug, Bus, Auto, Zug, Schiff)</w:t>
            </w:r>
          </w:p>
        </w:tc>
        <w:tc>
          <w:tcPr>
            <w:tcW w:w="5858" w:type="dxa"/>
          </w:tcPr>
          <w:p w14:paraId="60046A2F" w14:textId="77777777" w:rsidR="00371194" w:rsidRPr="00572721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  <w:p w14:paraId="246A84F6" w14:textId="77777777" w:rsidR="00371194" w:rsidRPr="00572721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</w:tc>
      </w:tr>
    </w:tbl>
    <w:p w14:paraId="220FAF7B" w14:textId="77777777" w:rsidR="00371194" w:rsidRPr="00EB400E" w:rsidRDefault="00371194" w:rsidP="00371194">
      <w:pPr>
        <w:pStyle w:val="Listenabsatz"/>
        <w:widowControl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cs="Arial-BoldMT"/>
          <w:b/>
          <w:bCs/>
        </w:rPr>
      </w:pPr>
      <w:r w:rsidRPr="00EB400E">
        <w:rPr>
          <w:rFonts w:cs="Arial-BoldMT"/>
          <w:b/>
          <w:bCs/>
        </w:rPr>
        <w:t xml:space="preserve">Bankdaten </w:t>
      </w:r>
      <w:r>
        <w:rPr>
          <w:rFonts w:cs="Arial-BoldMT"/>
          <w:b/>
          <w:bCs/>
        </w:rPr>
        <w:t xml:space="preserve">der Förderempfängerin, </w:t>
      </w:r>
      <w:r w:rsidRPr="00EB400E">
        <w:rPr>
          <w:rFonts w:cs="Arial-BoldMT"/>
          <w:b/>
          <w:bCs/>
        </w:rPr>
        <w:t>des Förderempfängers:</w:t>
      </w:r>
    </w:p>
    <w:p w14:paraId="4ECBD4B4" w14:textId="77777777" w:rsidR="00371194" w:rsidRDefault="00371194" w:rsidP="00371194">
      <w:pPr>
        <w:autoSpaceDE w:val="0"/>
        <w:autoSpaceDN w:val="0"/>
        <w:adjustRightInd w:val="0"/>
        <w:rPr>
          <w:rFonts w:cs="Arial-BoldMT"/>
          <w:bCs/>
        </w:rPr>
      </w:pPr>
      <w:r>
        <w:rPr>
          <w:rFonts w:cs="Arial-BoldMT"/>
          <w:bCs/>
        </w:rPr>
        <w:t>(kann Teilnehmer/i</w:t>
      </w:r>
      <w:r w:rsidRPr="00C3222B">
        <w:rPr>
          <w:rFonts w:cs="Arial-BoldMT"/>
          <w:bCs/>
        </w:rPr>
        <w:t>n, Erziehungsberechtigt</w:t>
      </w:r>
      <w:r>
        <w:rPr>
          <w:rFonts w:cs="Arial-BoldMT"/>
          <w:bCs/>
        </w:rPr>
        <w:t>e/r</w:t>
      </w:r>
      <w:r w:rsidRPr="00C3222B">
        <w:rPr>
          <w:rFonts w:cs="Arial-BoldMT"/>
          <w:bCs/>
        </w:rPr>
        <w:t xml:space="preserve"> </w:t>
      </w:r>
      <w:r>
        <w:rPr>
          <w:rFonts w:cs="Arial-BoldMT"/>
          <w:bCs/>
        </w:rPr>
        <w:t xml:space="preserve">oder Kontaktperson im Inland </w:t>
      </w:r>
      <w:r w:rsidRPr="00C3222B">
        <w:rPr>
          <w:rFonts w:cs="Arial-BoldMT"/>
          <w:bCs/>
        </w:rPr>
        <w:t>sein</w:t>
      </w:r>
      <w:r>
        <w:rPr>
          <w:rFonts w:cs="Arial-BoldMT"/>
          <w:bCs/>
        </w:rPr>
        <w:t>)</w:t>
      </w:r>
    </w:p>
    <w:p w14:paraId="7CABE11E" w14:textId="77777777" w:rsidR="00371194" w:rsidRPr="00F91E1A" w:rsidRDefault="00371194" w:rsidP="00371194">
      <w:pPr>
        <w:pStyle w:val="Listenabsatz"/>
        <w:widowControl/>
        <w:numPr>
          <w:ilvl w:val="0"/>
          <w:numId w:val="25"/>
        </w:numPr>
        <w:autoSpaceDE w:val="0"/>
        <w:autoSpaceDN w:val="0"/>
        <w:adjustRightInd w:val="0"/>
        <w:spacing w:line="276" w:lineRule="auto"/>
        <w:rPr>
          <w:rFonts w:cs="Arial-BoldMT"/>
          <w:b/>
        </w:rPr>
      </w:pPr>
      <w:r>
        <w:rPr>
          <w:rFonts w:cs="Arial-BoldMT"/>
          <w:b/>
        </w:rPr>
        <w:t>ACHTUNG: D</w:t>
      </w:r>
      <w:r w:rsidRPr="00F91E1A">
        <w:rPr>
          <w:rFonts w:cs="Arial-BoldMT"/>
          <w:b/>
        </w:rPr>
        <w:t>as angegebene</w:t>
      </w:r>
      <w:r>
        <w:rPr>
          <w:rFonts w:cs="Arial-BoldMT"/>
          <w:b/>
        </w:rPr>
        <w:t xml:space="preserve"> </w:t>
      </w:r>
      <w:r w:rsidRPr="00F91E1A">
        <w:rPr>
          <w:rFonts w:cs="Arial-BoldMT"/>
          <w:b/>
        </w:rPr>
        <w:t xml:space="preserve">Konto </w:t>
      </w:r>
      <w:r>
        <w:rPr>
          <w:rFonts w:cs="Arial-BoldMT"/>
          <w:b/>
        </w:rPr>
        <w:t xml:space="preserve">muss </w:t>
      </w:r>
      <w:r w:rsidRPr="00F91E1A">
        <w:rPr>
          <w:rFonts w:cs="Arial-BoldMT"/>
          <w:b/>
        </w:rPr>
        <w:t>innerhalb der Europäischen Union sein!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2"/>
        <w:gridCol w:w="5860"/>
      </w:tblGrid>
      <w:tr w:rsidR="00371194" w:rsidRPr="00487946" w14:paraId="1AEEAAAF" w14:textId="77777777" w:rsidTr="00864774">
        <w:tc>
          <w:tcPr>
            <w:tcW w:w="3202" w:type="dxa"/>
          </w:tcPr>
          <w:p w14:paraId="68E83308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  <w:r w:rsidRPr="00487946">
              <w:rPr>
                <w:rFonts w:cs="Arial-BoldMT"/>
                <w:bCs/>
                <w:color w:val="000000"/>
              </w:rPr>
              <w:t xml:space="preserve">Name </w:t>
            </w:r>
            <w:r>
              <w:rPr>
                <w:rFonts w:cs="Arial-BoldMT"/>
                <w:bCs/>
                <w:color w:val="000000"/>
              </w:rPr>
              <w:t xml:space="preserve">der Kontoinhaberin, </w:t>
            </w:r>
            <w:r w:rsidRPr="00487946">
              <w:rPr>
                <w:rFonts w:cs="Arial-BoldMT"/>
                <w:bCs/>
                <w:color w:val="000000"/>
              </w:rPr>
              <w:t>des Kontoinhabers</w:t>
            </w:r>
          </w:p>
          <w:p w14:paraId="2EFAB2EB" w14:textId="77777777" w:rsidR="00371194" w:rsidRPr="00487946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  <w:r w:rsidRPr="00487946">
              <w:rPr>
                <w:rFonts w:cs="Arial-BoldMT"/>
                <w:bCs/>
                <w:color w:val="000000"/>
              </w:rPr>
              <w:t>bzw. Kontowortlaut:</w:t>
            </w:r>
          </w:p>
        </w:tc>
        <w:tc>
          <w:tcPr>
            <w:tcW w:w="5860" w:type="dxa"/>
          </w:tcPr>
          <w:p w14:paraId="62AEA242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  <w:p w14:paraId="6093A35A" w14:textId="77777777" w:rsidR="00371194" w:rsidRPr="00487946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</w:tc>
      </w:tr>
      <w:tr w:rsidR="00371194" w:rsidRPr="00487946" w14:paraId="780F3D28" w14:textId="77777777" w:rsidTr="00864774">
        <w:tc>
          <w:tcPr>
            <w:tcW w:w="3202" w:type="dxa"/>
          </w:tcPr>
          <w:p w14:paraId="5116C022" w14:textId="77777777" w:rsidR="00371194" w:rsidRPr="00487946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  <w:r w:rsidRPr="00487946">
              <w:rPr>
                <w:rFonts w:cs="Arial-BoldMT"/>
                <w:bCs/>
                <w:color w:val="000000"/>
              </w:rPr>
              <w:t>IBAN:</w:t>
            </w:r>
          </w:p>
        </w:tc>
        <w:tc>
          <w:tcPr>
            <w:tcW w:w="5860" w:type="dxa"/>
          </w:tcPr>
          <w:p w14:paraId="70D5B9E8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  <w:p w14:paraId="5249E627" w14:textId="77777777" w:rsidR="00371194" w:rsidRPr="00487946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</w:tc>
      </w:tr>
      <w:tr w:rsidR="00371194" w:rsidRPr="00487946" w14:paraId="7CEB462D" w14:textId="77777777" w:rsidTr="00864774">
        <w:tc>
          <w:tcPr>
            <w:tcW w:w="3202" w:type="dxa"/>
          </w:tcPr>
          <w:p w14:paraId="7BAA234F" w14:textId="77777777" w:rsidR="00371194" w:rsidRPr="00487946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  <w:r w:rsidRPr="00487946">
              <w:rPr>
                <w:rFonts w:cs="Arial-BoldMT"/>
                <w:bCs/>
                <w:color w:val="000000"/>
              </w:rPr>
              <w:t>BIC:</w:t>
            </w:r>
          </w:p>
        </w:tc>
        <w:tc>
          <w:tcPr>
            <w:tcW w:w="5860" w:type="dxa"/>
          </w:tcPr>
          <w:p w14:paraId="49199099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  <w:p w14:paraId="74CD2402" w14:textId="77777777" w:rsidR="00371194" w:rsidRPr="00487946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</w:tc>
      </w:tr>
      <w:tr w:rsidR="00371194" w:rsidRPr="005A1715" w14:paraId="79CDEB82" w14:textId="77777777" w:rsidTr="00864774">
        <w:tc>
          <w:tcPr>
            <w:tcW w:w="3202" w:type="dxa"/>
          </w:tcPr>
          <w:p w14:paraId="68F02A73" w14:textId="77777777" w:rsidR="00371194" w:rsidRPr="005A1715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  <w:sz w:val="8"/>
                <w:szCs w:val="8"/>
              </w:rPr>
            </w:pPr>
          </w:p>
        </w:tc>
        <w:tc>
          <w:tcPr>
            <w:tcW w:w="5860" w:type="dxa"/>
          </w:tcPr>
          <w:p w14:paraId="60997297" w14:textId="77777777" w:rsidR="00371194" w:rsidRPr="005A1715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  <w:sz w:val="8"/>
                <w:szCs w:val="8"/>
              </w:rPr>
            </w:pPr>
          </w:p>
        </w:tc>
      </w:tr>
      <w:tr w:rsidR="00371194" w:rsidRPr="00487946" w14:paraId="51257A5B" w14:textId="77777777" w:rsidTr="00864774">
        <w:tc>
          <w:tcPr>
            <w:tcW w:w="3202" w:type="dxa"/>
          </w:tcPr>
          <w:p w14:paraId="6BD0E691" w14:textId="77777777" w:rsidR="00371194" w:rsidRPr="00487946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  <w:r w:rsidRPr="00487946">
              <w:rPr>
                <w:rFonts w:cs="Arial-BoldMT"/>
                <w:bCs/>
                <w:color w:val="000000"/>
              </w:rPr>
              <w:t>Bankname:</w:t>
            </w:r>
          </w:p>
        </w:tc>
        <w:tc>
          <w:tcPr>
            <w:tcW w:w="5860" w:type="dxa"/>
          </w:tcPr>
          <w:p w14:paraId="482A2AC2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  <w:p w14:paraId="14B7257A" w14:textId="77777777" w:rsidR="00371194" w:rsidRPr="00487946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</w:tc>
      </w:tr>
      <w:tr w:rsidR="00371194" w:rsidRPr="00487946" w14:paraId="3DE07B09" w14:textId="77777777" w:rsidTr="00864774">
        <w:tc>
          <w:tcPr>
            <w:tcW w:w="3202" w:type="dxa"/>
          </w:tcPr>
          <w:p w14:paraId="25D3E860" w14:textId="77777777" w:rsidR="00371194" w:rsidRPr="00487946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  <w:r w:rsidRPr="00487946">
              <w:rPr>
                <w:rFonts w:cs="Arial-BoldMT"/>
                <w:bCs/>
                <w:color w:val="000000"/>
              </w:rPr>
              <w:t>Bankleitzahl:</w:t>
            </w:r>
          </w:p>
        </w:tc>
        <w:tc>
          <w:tcPr>
            <w:tcW w:w="5860" w:type="dxa"/>
          </w:tcPr>
          <w:p w14:paraId="4D867341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  <w:p w14:paraId="3A007049" w14:textId="77777777" w:rsidR="00371194" w:rsidRPr="00487946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</w:tc>
      </w:tr>
      <w:tr w:rsidR="00371194" w:rsidRPr="00487946" w14:paraId="4AFACA21" w14:textId="77777777" w:rsidTr="00864774">
        <w:tc>
          <w:tcPr>
            <w:tcW w:w="3202" w:type="dxa"/>
          </w:tcPr>
          <w:p w14:paraId="67DCCBED" w14:textId="77777777" w:rsidR="00371194" w:rsidRPr="00487946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  <w:r w:rsidRPr="00487946">
              <w:rPr>
                <w:rFonts w:cs="Arial-BoldMT"/>
                <w:bCs/>
                <w:color w:val="000000"/>
              </w:rPr>
              <w:t>Konto Nr.:</w:t>
            </w:r>
          </w:p>
        </w:tc>
        <w:tc>
          <w:tcPr>
            <w:tcW w:w="5860" w:type="dxa"/>
          </w:tcPr>
          <w:p w14:paraId="1C884420" w14:textId="77777777" w:rsidR="00371194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  <w:p w14:paraId="32AA5139" w14:textId="77777777" w:rsidR="00371194" w:rsidRPr="00487946" w:rsidRDefault="00371194" w:rsidP="00864774">
            <w:pPr>
              <w:autoSpaceDE w:val="0"/>
              <w:autoSpaceDN w:val="0"/>
              <w:adjustRightInd w:val="0"/>
              <w:spacing w:line="276" w:lineRule="auto"/>
              <w:rPr>
                <w:rFonts w:cs="Arial-BoldMT"/>
                <w:bCs/>
                <w:color w:val="000000"/>
              </w:rPr>
            </w:pPr>
          </w:p>
        </w:tc>
      </w:tr>
    </w:tbl>
    <w:p w14:paraId="12292656" w14:textId="77777777" w:rsidR="00371194" w:rsidRDefault="00371194" w:rsidP="00371194">
      <w:pPr>
        <w:rPr>
          <w:rFonts w:cs="Arial-BoldMT"/>
          <w:bCs/>
        </w:rPr>
      </w:pPr>
      <w:r>
        <w:rPr>
          <w:rFonts w:cs="Arial-BoldMT"/>
          <w:bCs/>
        </w:rPr>
        <w:br w:type="page"/>
      </w:r>
    </w:p>
    <w:p w14:paraId="4FB07C9F" w14:textId="04951D33" w:rsidR="00371194" w:rsidRPr="00204A60" w:rsidRDefault="00371194" w:rsidP="00911858">
      <w:pPr>
        <w:pStyle w:val="Listenabsatz"/>
        <w:widowControl/>
        <w:numPr>
          <w:ilvl w:val="0"/>
          <w:numId w:val="14"/>
        </w:numPr>
        <w:spacing w:after="200"/>
        <w:ind w:left="714" w:hanging="357"/>
        <w:contextualSpacing w:val="0"/>
        <w:rPr>
          <w:rFonts w:cs="ArialMT"/>
          <w:b/>
          <w:color w:val="A8D08D" w:themeColor="accent6" w:themeTint="99"/>
        </w:rPr>
      </w:pPr>
      <w:r w:rsidRPr="00911858">
        <w:rPr>
          <w:rFonts w:cs="ArialMT"/>
          <w:b/>
          <w:color w:val="A8D08D" w:themeColor="accent6" w:themeTint="99"/>
        </w:rPr>
        <w:lastRenderedPageBreak/>
        <w:t xml:space="preserve">Pflichten der Teilnehmerin (der Praktikantin), des Teilnehmers (des Praktikanten) bei der Teilnahme an </w:t>
      </w:r>
      <w:r w:rsidR="00C93549" w:rsidRPr="00911858">
        <w:rPr>
          <w:rFonts w:cs="ArialMT"/>
          <w:b/>
          <w:color w:val="A8D08D" w:themeColor="accent6" w:themeTint="99"/>
        </w:rPr>
        <w:t>einen Auslandspraktikum über Erasmus+</w:t>
      </w:r>
      <w:r w:rsidRPr="00911858">
        <w:rPr>
          <w:rFonts w:cs="ArialMT"/>
          <w:b/>
          <w:color w:val="A8D08D" w:themeColor="accent6" w:themeTint="99"/>
        </w:rPr>
        <w:t>:</w:t>
      </w:r>
    </w:p>
    <w:p w14:paraId="48B56C77" w14:textId="77777777" w:rsidR="00371194" w:rsidRPr="000B717F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  <w:b/>
          <w:color w:val="0070C0"/>
        </w:rPr>
      </w:pPr>
      <w:r w:rsidRPr="000B717F">
        <w:rPr>
          <w:rFonts w:cs="ArialMT"/>
          <w:b/>
          <w:color w:val="0070C0"/>
        </w:rPr>
        <w:t>Vor dem Praktikum:</w:t>
      </w:r>
    </w:p>
    <w:p w14:paraId="730EE3E0" w14:textId="678DF29C" w:rsidR="00371194" w:rsidRPr="00082A17" w:rsidRDefault="00371194" w:rsidP="00371194">
      <w:pPr>
        <w:pStyle w:val="Listenabsatz"/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cs="ArialMT"/>
        </w:rPr>
      </w:pPr>
      <w:r>
        <w:rPr>
          <w:rFonts w:cs="ArialMT"/>
        </w:rPr>
        <w:t>D</w:t>
      </w:r>
      <w:r w:rsidRPr="00082A17">
        <w:rPr>
          <w:rFonts w:cs="ArialMT"/>
        </w:rPr>
        <w:t>ie Praktikantin</w:t>
      </w:r>
      <w:r>
        <w:rPr>
          <w:rFonts w:cs="ArialMT"/>
        </w:rPr>
        <w:t>, der Praktikant</w:t>
      </w:r>
      <w:r w:rsidRPr="00082A17">
        <w:rPr>
          <w:rFonts w:cs="ArialMT"/>
        </w:rPr>
        <w:t xml:space="preserve"> erstellt gemeinsam mit dem/r betreuenden Lehrer/in die </w:t>
      </w:r>
      <w:r w:rsidRPr="00082A17">
        <w:rPr>
          <w:rFonts w:cs="ArialMT"/>
          <w:b/>
        </w:rPr>
        <w:t>Lernvereinbarung</w:t>
      </w:r>
      <w:r w:rsidRPr="00082A17">
        <w:rPr>
          <w:rFonts w:cs="ArialMT"/>
        </w:rPr>
        <w:t xml:space="preserve">, die </w:t>
      </w:r>
      <w:r>
        <w:rPr>
          <w:rFonts w:cs="ArialMT"/>
        </w:rPr>
        <w:t>von der „Aufnahmeeinrichtung“, der Praktikumsorganisation</w:t>
      </w:r>
      <w:r w:rsidRPr="00082A17">
        <w:rPr>
          <w:rFonts w:cs="ArialMT"/>
        </w:rPr>
        <w:t xml:space="preserve"> zu unterschreiben ist. Dies ist noch vor Beg</w:t>
      </w:r>
      <w:r>
        <w:rPr>
          <w:rFonts w:cs="ArialMT"/>
        </w:rPr>
        <w:t>inn des Praktikums zu erledigen. Ohne eine ausgefüllte, unterschriebene, und gegebenenfalls gestempelte, Lernvereinbarung kann die 1. Rate der Förderung nicht ausbezahlt werden.</w:t>
      </w:r>
    </w:p>
    <w:p w14:paraId="1D48EFA1" w14:textId="77777777" w:rsidR="00371194" w:rsidRDefault="00371194" w:rsidP="00371194">
      <w:pPr>
        <w:pStyle w:val="Listenabsatz"/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cs="ArialMT"/>
        </w:rPr>
      </w:pPr>
      <w:r>
        <w:rPr>
          <w:rFonts w:cs="ArialMT"/>
        </w:rPr>
        <w:t>D</w:t>
      </w:r>
      <w:r w:rsidRPr="00082A17">
        <w:rPr>
          <w:rFonts w:cs="ArialMT"/>
        </w:rPr>
        <w:t>ie Praktikantin</w:t>
      </w:r>
      <w:r>
        <w:rPr>
          <w:rFonts w:cs="ArialMT"/>
        </w:rPr>
        <w:t>, der Praktikant</w:t>
      </w:r>
      <w:r w:rsidRPr="00082A17">
        <w:rPr>
          <w:rFonts w:cs="ArialMT"/>
        </w:rPr>
        <w:t xml:space="preserve"> nimmt am </w:t>
      </w:r>
      <w:r w:rsidRPr="00082A17">
        <w:rPr>
          <w:rFonts w:cs="ArialMT"/>
          <w:b/>
        </w:rPr>
        <w:t>„Self-Assessment“</w:t>
      </w:r>
      <w:r w:rsidRPr="00082A17">
        <w:rPr>
          <w:rFonts w:cs="ArialMT"/>
        </w:rPr>
        <w:t xml:space="preserve"> des </w:t>
      </w:r>
      <w:r w:rsidRPr="00082A17">
        <w:rPr>
          <w:rFonts w:cs="ArialMT"/>
          <w:b/>
        </w:rPr>
        <w:t xml:space="preserve">„Online </w:t>
      </w:r>
      <w:proofErr w:type="spellStart"/>
      <w:r w:rsidRPr="00082A17">
        <w:rPr>
          <w:rFonts w:cs="ArialMT"/>
          <w:b/>
        </w:rPr>
        <w:t>Linguistic</w:t>
      </w:r>
      <w:proofErr w:type="spellEnd"/>
      <w:r w:rsidRPr="00082A17">
        <w:rPr>
          <w:rFonts w:cs="ArialMT"/>
          <w:b/>
        </w:rPr>
        <w:t xml:space="preserve"> Support“</w:t>
      </w:r>
      <w:r w:rsidRPr="00082A17">
        <w:rPr>
          <w:rFonts w:cs="ArialMT"/>
        </w:rPr>
        <w:t xml:space="preserve"> vor Beginn </w:t>
      </w:r>
      <w:r>
        <w:rPr>
          <w:rFonts w:cs="ArialMT"/>
        </w:rPr>
        <w:t xml:space="preserve">bzw. am Anfang </w:t>
      </w:r>
      <w:r w:rsidRPr="00082A17">
        <w:rPr>
          <w:rFonts w:cs="ArialMT"/>
        </w:rPr>
        <w:t>des Praktikums</w:t>
      </w:r>
      <w:r>
        <w:rPr>
          <w:rFonts w:cs="ArialMT"/>
        </w:rPr>
        <w:t xml:space="preserve"> </w:t>
      </w:r>
      <w:r w:rsidRPr="00082A17">
        <w:rPr>
          <w:rFonts w:cs="ArialMT"/>
        </w:rPr>
        <w:t xml:space="preserve">teil. </w:t>
      </w:r>
    </w:p>
    <w:p w14:paraId="121DB2A8" w14:textId="0A432618" w:rsidR="00371194" w:rsidRPr="00B14616" w:rsidRDefault="00371194" w:rsidP="00371194">
      <w:pPr>
        <w:pStyle w:val="Listenabsatz"/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cs="ArialMT"/>
        </w:rPr>
      </w:pPr>
      <w:r w:rsidRPr="00B14616">
        <w:rPr>
          <w:rFonts w:cs="ArialMT"/>
        </w:rPr>
        <w:t xml:space="preserve">Die Praktikantin, der Praktikant hat einen ausreichenden </w:t>
      </w:r>
      <w:r w:rsidRPr="00B14616">
        <w:rPr>
          <w:rFonts w:cs="ArialMT"/>
          <w:b/>
        </w:rPr>
        <w:t>Versicherungsschutz</w:t>
      </w:r>
      <w:r w:rsidRPr="00B14616">
        <w:rPr>
          <w:rFonts w:cs="ArialMT"/>
        </w:rPr>
        <w:t xml:space="preserve"> und hat dies auch</w:t>
      </w:r>
      <w:r w:rsidRPr="00116A34">
        <w:rPr>
          <w:rFonts w:cs="ArialMT"/>
        </w:rPr>
        <w:t xml:space="preserve"> der </w:t>
      </w:r>
      <w:r w:rsidR="00C93549">
        <w:rPr>
          <w:rFonts w:cs="ArialMT"/>
        </w:rPr>
        <w:t>HLW Feldbach</w:t>
      </w:r>
      <w:r w:rsidRPr="00116A34">
        <w:rPr>
          <w:rFonts w:cs="ArialMT"/>
        </w:rPr>
        <w:t xml:space="preserve"> bestätigt. </w:t>
      </w:r>
      <w:r w:rsidRPr="0038173A">
        <w:rPr>
          <w:rFonts w:cs="ArialMT"/>
        </w:rPr>
        <w:sym w:font="Wingdings" w:char="F0E0"/>
      </w:r>
      <w:r>
        <w:rPr>
          <w:rFonts w:cs="ArialMT"/>
        </w:rPr>
        <w:t xml:space="preserve"> </w:t>
      </w:r>
      <w:r w:rsidRPr="00B14616">
        <w:rPr>
          <w:rFonts w:cs="ArialMT"/>
          <w:i/>
        </w:rPr>
        <w:t xml:space="preserve">Siehe Seiten 9 und 10: </w:t>
      </w:r>
      <w:r w:rsidRPr="00B14616">
        <w:rPr>
          <w:rFonts w:cs="Arial-BoldMT"/>
          <w:bCs/>
          <w:i/>
          <w:szCs w:val="28"/>
        </w:rPr>
        <w:t>Versicherungsinformations- und Versicherungsbestätigungsformular</w:t>
      </w:r>
    </w:p>
    <w:p w14:paraId="185B8F3B" w14:textId="77777777" w:rsidR="00371194" w:rsidRPr="00116A34" w:rsidRDefault="00371194" w:rsidP="00371194">
      <w:pPr>
        <w:pStyle w:val="Listenabsatz"/>
        <w:widowControl/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cs="ArialMT"/>
        </w:rPr>
      </w:pPr>
      <w:r>
        <w:rPr>
          <w:rFonts w:cs="ArialMT"/>
          <w:b/>
        </w:rPr>
        <w:t>Hinweis</w:t>
      </w:r>
      <w:r w:rsidRPr="00116A34">
        <w:rPr>
          <w:rFonts w:cs="ArialMT"/>
          <w:b/>
        </w:rPr>
        <w:t>:</w:t>
      </w:r>
      <w:r w:rsidRPr="00116A34">
        <w:rPr>
          <w:rFonts w:cs="ArialMT"/>
        </w:rPr>
        <w:t xml:space="preserve"> </w:t>
      </w:r>
      <w:r w:rsidRPr="009C5255">
        <w:rPr>
          <w:rFonts w:cs="ArialMT"/>
        </w:rPr>
        <w:t>Wir empfehlen Ihnen, dass Sie Ihre</w:t>
      </w:r>
      <w:r>
        <w:rPr>
          <w:rFonts w:cs="ArialMT"/>
        </w:rPr>
        <w:t xml:space="preserve"> zuständige</w:t>
      </w:r>
      <w:r w:rsidRPr="009C5255">
        <w:rPr>
          <w:rFonts w:cs="ArialMT"/>
        </w:rPr>
        <w:t xml:space="preserve"> Botschaft, Ihr</w:t>
      </w:r>
      <w:r>
        <w:rPr>
          <w:rFonts w:cs="ArialMT"/>
        </w:rPr>
        <w:t xml:space="preserve"> zuständiges</w:t>
      </w:r>
      <w:r w:rsidRPr="009C5255">
        <w:rPr>
          <w:rFonts w:cs="ArialMT"/>
        </w:rPr>
        <w:t xml:space="preserve"> Konsulat Ihres Heimatlandes, für EU-Bürger/innen sind dies die Botschaften und Konsulate aller EU-Mitgliedsländer, über Ihren Auslandsaufenthalt (Ort, Dauer und Kontaktdaten) per Mail informieren.</w:t>
      </w:r>
    </w:p>
    <w:p w14:paraId="0F48560F" w14:textId="77777777" w:rsidR="00371194" w:rsidRPr="000B717F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  <w:b/>
          <w:color w:val="0070C0"/>
        </w:rPr>
      </w:pPr>
      <w:r w:rsidRPr="000B717F">
        <w:rPr>
          <w:rFonts w:cs="ArialMT"/>
          <w:b/>
          <w:color w:val="0070C0"/>
        </w:rPr>
        <w:t>Während des Praktikums:</w:t>
      </w:r>
    </w:p>
    <w:p w14:paraId="651A3CE9" w14:textId="77777777" w:rsidR="00371194" w:rsidRDefault="00371194" w:rsidP="00466F7A">
      <w:pPr>
        <w:pStyle w:val="Listenabsatz"/>
        <w:widowControl/>
        <w:numPr>
          <w:ilvl w:val="0"/>
          <w:numId w:val="16"/>
        </w:numPr>
        <w:autoSpaceDE w:val="0"/>
        <w:autoSpaceDN w:val="0"/>
        <w:adjustRightInd w:val="0"/>
        <w:spacing w:after="120"/>
        <w:ind w:left="425" w:hanging="357"/>
        <w:contextualSpacing w:val="0"/>
        <w:rPr>
          <w:rFonts w:cs="ArialMT"/>
        </w:rPr>
      </w:pPr>
      <w:r>
        <w:rPr>
          <w:rFonts w:cs="ArialMT"/>
        </w:rPr>
        <w:t xml:space="preserve">Die Praktikantin, der Praktikant </w:t>
      </w:r>
      <w:r w:rsidRPr="00082A17">
        <w:rPr>
          <w:rFonts w:cs="ArialMT"/>
        </w:rPr>
        <w:t xml:space="preserve">muss gemäß der Lernvereinbarung </w:t>
      </w:r>
      <w:r w:rsidRPr="00776C40">
        <w:rPr>
          <w:rFonts w:cs="ArialMT"/>
          <w:b/>
        </w:rPr>
        <w:t>sein/ihr Bestes geben</w:t>
      </w:r>
      <w:r w:rsidRPr="00082A17">
        <w:rPr>
          <w:rFonts w:cs="ArialMT"/>
        </w:rPr>
        <w:t>, um das Praktikum erfolgreich zu absolvieren.</w:t>
      </w:r>
    </w:p>
    <w:p w14:paraId="3A9FB114" w14:textId="77777777" w:rsidR="00371194" w:rsidRDefault="00371194" w:rsidP="00466F7A">
      <w:pPr>
        <w:pStyle w:val="Listenabsatz"/>
        <w:widowControl/>
        <w:numPr>
          <w:ilvl w:val="0"/>
          <w:numId w:val="16"/>
        </w:numPr>
        <w:autoSpaceDE w:val="0"/>
        <w:autoSpaceDN w:val="0"/>
        <w:adjustRightInd w:val="0"/>
        <w:spacing w:after="120"/>
        <w:ind w:left="425" w:hanging="357"/>
        <w:contextualSpacing w:val="0"/>
        <w:rPr>
          <w:rFonts w:cs="ArialMT"/>
        </w:rPr>
      </w:pPr>
      <w:r>
        <w:rPr>
          <w:rFonts w:cs="ArialMT"/>
        </w:rPr>
        <w:t xml:space="preserve">Die Praktikantin, der Praktikant muss die </w:t>
      </w:r>
      <w:r w:rsidRPr="00082A17">
        <w:rPr>
          <w:rFonts w:cs="ArialMT"/>
          <w:b/>
        </w:rPr>
        <w:t>Praktikumstätigkeiten</w:t>
      </w:r>
      <w:r>
        <w:rPr>
          <w:rFonts w:cs="ArialMT"/>
        </w:rPr>
        <w:t xml:space="preserve"> ausreichend und ausführlich </w:t>
      </w:r>
      <w:r w:rsidRPr="00082A17">
        <w:rPr>
          <w:rFonts w:cs="ArialMT"/>
          <w:b/>
        </w:rPr>
        <w:t>dokumentieren</w:t>
      </w:r>
      <w:r>
        <w:rPr>
          <w:rFonts w:cs="ArialMT"/>
        </w:rPr>
        <w:t xml:space="preserve">: auf jeden Fall durch einen </w:t>
      </w:r>
      <w:r w:rsidRPr="007B2CD2">
        <w:rPr>
          <w:rFonts w:cs="ArialMT"/>
          <w:b/>
        </w:rPr>
        <w:t>persönlichen Abschlussbericht</w:t>
      </w:r>
      <w:r>
        <w:rPr>
          <w:rFonts w:cs="ArialMT"/>
        </w:rPr>
        <w:t xml:space="preserve"> (ggf. durch Wochenberichte, Tagebücher oder ein alternatives System der Berichterstattung).</w:t>
      </w:r>
    </w:p>
    <w:p w14:paraId="1B591E77" w14:textId="77777777" w:rsidR="00371194" w:rsidRDefault="00371194" w:rsidP="00466F7A">
      <w:pPr>
        <w:pStyle w:val="Listenabsatz"/>
        <w:widowControl/>
        <w:numPr>
          <w:ilvl w:val="0"/>
          <w:numId w:val="16"/>
        </w:numPr>
        <w:autoSpaceDE w:val="0"/>
        <w:autoSpaceDN w:val="0"/>
        <w:adjustRightInd w:val="0"/>
        <w:spacing w:after="120"/>
        <w:ind w:left="425" w:hanging="357"/>
        <w:contextualSpacing w:val="0"/>
        <w:rPr>
          <w:rFonts w:cs="ArialMT"/>
        </w:rPr>
      </w:pPr>
      <w:r w:rsidRPr="00F64FB9">
        <w:rPr>
          <w:rFonts w:cs="ArialMT"/>
        </w:rPr>
        <w:t xml:space="preserve">Die gesamte Praktikumsdauer muss lückenlos per </w:t>
      </w:r>
      <w:r w:rsidRPr="00F30C1B">
        <w:rPr>
          <w:rFonts w:cs="ArialMT"/>
          <w:b/>
        </w:rPr>
        <w:t xml:space="preserve">Personal </w:t>
      </w:r>
      <w:proofErr w:type="spellStart"/>
      <w:r w:rsidRPr="00F30C1B">
        <w:rPr>
          <w:rFonts w:cs="ArialMT"/>
          <w:b/>
        </w:rPr>
        <w:t>Transcript</w:t>
      </w:r>
      <w:proofErr w:type="spellEnd"/>
      <w:r>
        <w:rPr>
          <w:rFonts w:cs="ArialMT"/>
          <w:b/>
        </w:rPr>
        <w:t xml:space="preserve"> </w:t>
      </w:r>
      <w:r>
        <w:rPr>
          <w:rFonts w:cs="ArialMT"/>
        </w:rPr>
        <w:t xml:space="preserve">(persönlicher Leistungsnachweis) oder den </w:t>
      </w:r>
      <w:r w:rsidRPr="00F64FB9">
        <w:rPr>
          <w:rFonts w:cs="ArialMT"/>
          <w:b/>
        </w:rPr>
        <w:t>Europass-Mobilitätsnachweis</w:t>
      </w:r>
      <w:r w:rsidRPr="00F64FB9">
        <w:rPr>
          <w:rFonts w:cs="ArialMT"/>
        </w:rPr>
        <w:t xml:space="preserve"> </w:t>
      </w:r>
      <w:r>
        <w:rPr>
          <w:rFonts w:cs="ArialMT"/>
        </w:rPr>
        <w:t xml:space="preserve">(oder ggf. durch ein </w:t>
      </w:r>
      <w:r w:rsidRPr="00267727">
        <w:rPr>
          <w:rFonts w:cs="ArialMT"/>
          <w:b/>
        </w:rPr>
        <w:t>Praktikumszeugnis</w:t>
      </w:r>
      <w:r w:rsidRPr="00267727">
        <w:rPr>
          <w:rFonts w:cs="ArialMT"/>
        </w:rPr>
        <w:t>)</w:t>
      </w:r>
      <w:r>
        <w:rPr>
          <w:rFonts w:cs="ArialMT"/>
        </w:rPr>
        <w:t xml:space="preserve"> </w:t>
      </w:r>
      <w:r w:rsidRPr="00F64FB9">
        <w:rPr>
          <w:rFonts w:cs="ArialMT"/>
        </w:rPr>
        <w:t xml:space="preserve">durch die „Aufnahmeeinrichtung“, der Praktikumsorganisation, bestätigt werden. </w:t>
      </w:r>
    </w:p>
    <w:p w14:paraId="44F278AC" w14:textId="777814C0" w:rsidR="00371194" w:rsidRDefault="00371194" w:rsidP="00466F7A">
      <w:pPr>
        <w:pStyle w:val="Listenabsatz"/>
        <w:widowControl/>
        <w:numPr>
          <w:ilvl w:val="0"/>
          <w:numId w:val="16"/>
        </w:numPr>
        <w:autoSpaceDE w:val="0"/>
        <w:autoSpaceDN w:val="0"/>
        <w:adjustRightInd w:val="0"/>
        <w:spacing w:after="120"/>
        <w:ind w:left="425" w:hanging="357"/>
        <w:contextualSpacing w:val="0"/>
        <w:rPr>
          <w:rFonts w:cs="ArialMT"/>
        </w:rPr>
      </w:pPr>
      <w:r>
        <w:rPr>
          <w:rFonts w:cs="ArialMT"/>
        </w:rPr>
        <w:t>D</w:t>
      </w:r>
      <w:r w:rsidRPr="00F64FB9">
        <w:rPr>
          <w:rFonts w:cs="ArialMT"/>
        </w:rPr>
        <w:t xml:space="preserve">ie Praktikantin, der Praktikant erstellen gemeinsam mit der „Aufnahmeeinrichtung“ und der „Entsendeeinrichtung“ (= </w:t>
      </w:r>
      <w:r w:rsidR="00C93549">
        <w:rPr>
          <w:rFonts w:cs="ArialMT"/>
        </w:rPr>
        <w:t>HLW Feldbach</w:t>
      </w:r>
      <w:r w:rsidRPr="00F64FB9">
        <w:rPr>
          <w:rFonts w:cs="ArialMT"/>
        </w:rPr>
        <w:t>)</w:t>
      </w:r>
      <w:r>
        <w:rPr>
          <w:rFonts w:cs="ArialMT"/>
        </w:rPr>
        <w:t xml:space="preserve"> das </w:t>
      </w:r>
      <w:r w:rsidRPr="00F30C1B">
        <w:rPr>
          <w:rFonts w:cs="ArialMT"/>
          <w:b/>
        </w:rPr>
        <w:t xml:space="preserve">Personal </w:t>
      </w:r>
      <w:proofErr w:type="spellStart"/>
      <w:r w:rsidRPr="00F30C1B">
        <w:rPr>
          <w:rFonts w:cs="ArialMT"/>
          <w:b/>
        </w:rPr>
        <w:t>Transcript</w:t>
      </w:r>
      <w:proofErr w:type="spellEnd"/>
      <w:r>
        <w:rPr>
          <w:rFonts w:cs="ArialMT"/>
        </w:rPr>
        <w:t xml:space="preserve"> oder den</w:t>
      </w:r>
      <w:r w:rsidRPr="00F64FB9">
        <w:rPr>
          <w:rFonts w:cs="ArialMT"/>
        </w:rPr>
        <w:t xml:space="preserve"> </w:t>
      </w:r>
      <w:r w:rsidRPr="006B64D7">
        <w:rPr>
          <w:rFonts w:cs="ArialMT"/>
          <w:b/>
        </w:rPr>
        <w:t>Europass-Mobilitätsnachweis</w:t>
      </w:r>
      <w:r w:rsidRPr="00F64FB9">
        <w:rPr>
          <w:rFonts w:cs="ArialMT"/>
        </w:rPr>
        <w:t xml:space="preserve"> </w:t>
      </w:r>
      <w:r>
        <w:rPr>
          <w:rFonts w:cs="ArialMT"/>
        </w:rPr>
        <w:t xml:space="preserve">(Im Fall des </w:t>
      </w:r>
      <w:r w:rsidRPr="00F30C1B">
        <w:rPr>
          <w:rFonts w:cs="ArialMT"/>
          <w:b/>
        </w:rPr>
        <w:t>Praktikumszeugni</w:t>
      </w:r>
      <w:r>
        <w:rPr>
          <w:rFonts w:cs="ArialMT"/>
          <w:b/>
        </w:rPr>
        <w:t xml:space="preserve">sses </w:t>
      </w:r>
      <w:r>
        <w:rPr>
          <w:rFonts w:cs="ArialMT"/>
        </w:rPr>
        <w:t>stellt dieses nur die „Aufnahmeeinrichtung“ aus.)</w:t>
      </w:r>
    </w:p>
    <w:p w14:paraId="250C363A" w14:textId="77777777" w:rsidR="00371194" w:rsidRDefault="00371194" w:rsidP="00466F7A">
      <w:pPr>
        <w:pStyle w:val="Listenabsatz"/>
        <w:widowControl/>
        <w:numPr>
          <w:ilvl w:val="0"/>
          <w:numId w:val="16"/>
        </w:numPr>
        <w:autoSpaceDE w:val="0"/>
        <w:autoSpaceDN w:val="0"/>
        <w:adjustRightInd w:val="0"/>
        <w:spacing w:after="120"/>
        <w:ind w:left="425" w:hanging="357"/>
        <w:contextualSpacing w:val="0"/>
        <w:rPr>
          <w:rFonts w:cs="ArialMT"/>
        </w:rPr>
      </w:pPr>
      <w:r>
        <w:rPr>
          <w:rFonts w:cs="ArialMT"/>
        </w:rPr>
        <w:t xml:space="preserve">Das </w:t>
      </w:r>
      <w:r w:rsidRPr="00F30C1B">
        <w:rPr>
          <w:rFonts w:cs="ArialMT"/>
          <w:b/>
        </w:rPr>
        <w:t xml:space="preserve">Personal </w:t>
      </w:r>
      <w:proofErr w:type="spellStart"/>
      <w:r w:rsidRPr="00F30C1B">
        <w:rPr>
          <w:rFonts w:cs="ArialMT"/>
          <w:b/>
        </w:rPr>
        <w:t>Transcript</w:t>
      </w:r>
      <w:proofErr w:type="spellEnd"/>
      <w:r>
        <w:rPr>
          <w:rFonts w:cs="ArialMT"/>
          <w:b/>
        </w:rPr>
        <w:t xml:space="preserve"> </w:t>
      </w:r>
      <w:r>
        <w:rPr>
          <w:rFonts w:cs="ArialMT"/>
        </w:rPr>
        <w:t>(persönlicher Leistungsnachweis) oder der</w:t>
      </w:r>
      <w:r w:rsidRPr="00F64FB9">
        <w:rPr>
          <w:rFonts w:cs="ArialMT"/>
        </w:rPr>
        <w:t xml:space="preserve"> </w:t>
      </w:r>
      <w:r w:rsidRPr="006B64D7">
        <w:rPr>
          <w:rFonts w:cs="ArialMT"/>
          <w:b/>
        </w:rPr>
        <w:t>Europass-Mobilitätsnachweis</w:t>
      </w:r>
      <w:r w:rsidRPr="00F64FB9">
        <w:rPr>
          <w:rFonts w:cs="ArialMT"/>
        </w:rPr>
        <w:t xml:space="preserve"> </w:t>
      </w:r>
      <w:r>
        <w:rPr>
          <w:rFonts w:cs="ArialMT"/>
        </w:rPr>
        <w:t xml:space="preserve">(ggf. das </w:t>
      </w:r>
      <w:r w:rsidRPr="00F30C1B">
        <w:rPr>
          <w:rFonts w:cs="ArialMT"/>
          <w:b/>
        </w:rPr>
        <w:t>Praktikumszeugnis</w:t>
      </w:r>
      <w:r>
        <w:rPr>
          <w:rFonts w:cs="ArialMT"/>
        </w:rPr>
        <w:t xml:space="preserve">) muss </w:t>
      </w:r>
      <w:r w:rsidRPr="006B64D7">
        <w:rPr>
          <w:rFonts w:cs="ArialMT"/>
          <w:b/>
        </w:rPr>
        <w:t>vor der Abreise</w:t>
      </w:r>
      <w:r>
        <w:rPr>
          <w:rFonts w:cs="ArialMT"/>
        </w:rPr>
        <w:t xml:space="preserve"> vom Praktikumsort erstellt und von der „Aufnahmeeinrichtung“, der Kontaktperson der Praktikumsorganisation, unterschrieben und/oder gestempelt </w:t>
      </w:r>
      <w:r w:rsidRPr="006D6863">
        <w:rPr>
          <w:rFonts w:cs="ArialMT"/>
        </w:rPr>
        <w:t xml:space="preserve">worden sein. </w:t>
      </w:r>
    </w:p>
    <w:p w14:paraId="60891D72" w14:textId="0A350427" w:rsidR="00371194" w:rsidRDefault="00371194" w:rsidP="00D23312">
      <w:pPr>
        <w:pStyle w:val="Listenabsatz"/>
        <w:widowControl/>
        <w:numPr>
          <w:ilvl w:val="0"/>
          <w:numId w:val="2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="ArialMT"/>
        </w:rPr>
      </w:pPr>
      <w:r w:rsidRPr="0038173A">
        <w:rPr>
          <w:rFonts w:cs="ArialMT"/>
          <w:b/>
        </w:rPr>
        <w:t>Achtung:</w:t>
      </w:r>
      <w:r w:rsidRPr="0038173A">
        <w:rPr>
          <w:rFonts w:cs="ArialMT"/>
        </w:rPr>
        <w:t xml:space="preserve"> Praktika, die nicht mindesten 14 Tage (inkl. An- und Abreisetag) dauern, werden nicht von der EU gefördert! </w:t>
      </w:r>
    </w:p>
    <w:p w14:paraId="2EECFBF9" w14:textId="2E877B21" w:rsidR="00D23312" w:rsidRDefault="00D23312">
      <w:pPr>
        <w:rPr>
          <w:rFonts w:cs="ArialMT"/>
        </w:rPr>
      </w:pPr>
      <w:r>
        <w:rPr>
          <w:rFonts w:cs="ArialMT"/>
        </w:rPr>
        <w:br w:type="page"/>
      </w:r>
    </w:p>
    <w:p w14:paraId="0F7B678C" w14:textId="77777777" w:rsidR="00371194" w:rsidRPr="000B717F" w:rsidRDefault="00371194" w:rsidP="00371194">
      <w:pPr>
        <w:spacing w:line="360" w:lineRule="auto"/>
        <w:rPr>
          <w:rFonts w:cs="ArialMT"/>
          <w:b/>
          <w:color w:val="0070C0"/>
        </w:rPr>
      </w:pPr>
      <w:r w:rsidRPr="000B717F">
        <w:rPr>
          <w:rFonts w:cs="ArialMT"/>
          <w:b/>
          <w:color w:val="0070C0"/>
        </w:rPr>
        <w:lastRenderedPageBreak/>
        <w:t>Nach dem Praktikum:</w:t>
      </w:r>
    </w:p>
    <w:p w14:paraId="0C402122" w14:textId="77777777" w:rsidR="00371194" w:rsidRPr="00293B0C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</w:rPr>
      </w:pPr>
      <w:r w:rsidRPr="00293B0C">
        <w:rPr>
          <w:rFonts w:cs="ArialMT"/>
        </w:rPr>
        <w:t xml:space="preserve">Der/die Teilnehmer/in </w:t>
      </w:r>
      <w:r w:rsidRPr="00293B0C">
        <w:rPr>
          <w:rFonts w:cs="ArialMT"/>
          <w:b/>
        </w:rPr>
        <w:t>verpflichtet</w:t>
      </w:r>
      <w:r w:rsidRPr="00293B0C">
        <w:rPr>
          <w:rFonts w:cs="ArialMT"/>
        </w:rPr>
        <w:t xml:space="preserve"> sich </w:t>
      </w:r>
      <w:r w:rsidRPr="00293B0C">
        <w:rPr>
          <w:rFonts w:cs="Arial-BoldMT"/>
          <w:bCs/>
        </w:rPr>
        <w:t xml:space="preserve">sofort </w:t>
      </w:r>
      <w:r w:rsidRPr="00293B0C">
        <w:rPr>
          <w:rFonts w:cs="Arial-BoldMT"/>
          <w:b/>
          <w:bCs/>
        </w:rPr>
        <w:t>nach Ende des Praktikums</w:t>
      </w:r>
      <w:r w:rsidRPr="00293B0C">
        <w:rPr>
          <w:rFonts w:cs="Arial-BoldMT"/>
          <w:bCs/>
        </w:rPr>
        <w:t xml:space="preserve"> </w:t>
      </w:r>
      <w:r w:rsidRPr="00293B0C">
        <w:rPr>
          <w:rFonts w:cs="ArialMT"/>
        </w:rPr>
        <w:t xml:space="preserve">folgende </w:t>
      </w:r>
      <w:r w:rsidRPr="00293B0C">
        <w:rPr>
          <w:rFonts w:cs="ArialMT"/>
          <w:b/>
        </w:rPr>
        <w:t>Belege</w:t>
      </w:r>
      <w:r w:rsidRPr="00293B0C">
        <w:rPr>
          <w:rFonts w:cs="ArialMT"/>
        </w:rPr>
        <w:t xml:space="preserve"> und</w:t>
      </w:r>
    </w:p>
    <w:p w14:paraId="1343BC78" w14:textId="13CB587E" w:rsidR="00371194" w:rsidRPr="00293B0C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</w:rPr>
      </w:pPr>
      <w:r w:rsidRPr="00293B0C">
        <w:rPr>
          <w:rFonts w:cs="ArialMT"/>
          <w:b/>
        </w:rPr>
        <w:t>Bestätigungen</w:t>
      </w:r>
      <w:r w:rsidRPr="00293B0C">
        <w:rPr>
          <w:rFonts w:cs="ArialMT"/>
        </w:rPr>
        <w:t xml:space="preserve"> an die Projektkontaktpersonen der </w:t>
      </w:r>
      <w:r w:rsidR="002A652E">
        <w:rPr>
          <w:rFonts w:cs="ArialMT"/>
        </w:rPr>
        <w:t>HLW Feldbach</w:t>
      </w:r>
      <w:r w:rsidRPr="00293B0C">
        <w:rPr>
          <w:rFonts w:cs="ArialMT"/>
        </w:rPr>
        <w:t xml:space="preserve"> zu senden:</w:t>
      </w:r>
    </w:p>
    <w:p w14:paraId="28A1F407" w14:textId="77777777" w:rsidR="00371194" w:rsidRPr="00293B0C" w:rsidRDefault="00371194" w:rsidP="00371194">
      <w:pPr>
        <w:pStyle w:val="Listenabsatz"/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cs="ArialMT"/>
        </w:rPr>
      </w:pPr>
      <w:r w:rsidRPr="00293B0C">
        <w:rPr>
          <w:rFonts w:cs="ArialMT"/>
        </w:rPr>
        <w:t xml:space="preserve">Kopie des ausgefüllten und gestempelten </w:t>
      </w:r>
      <w:r w:rsidRPr="00293B0C">
        <w:rPr>
          <w:rFonts w:cs="ArialMT"/>
          <w:b/>
        </w:rPr>
        <w:t xml:space="preserve">Personal </w:t>
      </w:r>
      <w:proofErr w:type="spellStart"/>
      <w:r w:rsidRPr="00293B0C">
        <w:rPr>
          <w:rFonts w:cs="ArialMT"/>
          <w:b/>
        </w:rPr>
        <w:t>Transcripts</w:t>
      </w:r>
      <w:proofErr w:type="spellEnd"/>
      <w:r w:rsidRPr="00293B0C">
        <w:rPr>
          <w:rFonts w:cs="ArialMT"/>
        </w:rPr>
        <w:t xml:space="preserve"> oder des </w:t>
      </w:r>
      <w:r w:rsidRPr="00293B0C">
        <w:rPr>
          <w:rFonts w:cs="ArialMT"/>
          <w:b/>
        </w:rPr>
        <w:t xml:space="preserve">Europass Mobilitätsnachweises </w:t>
      </w:r>
      <w:r w:rsidRPr="00293B0C">
        <w:rPr>
          <w:rFonts w:cs="ArialMT"/>
        </w:rPr>
        <w:t xml:space="preserve">(oder ggf. des </w:t>
      </w:r>
      <w:r w:rsidRPr="00293B0C">
        <w:rPr>
          <w:rFonts w:cs="ArialMT"/>
          <w:b/>
        </w:rPr>
        <w:t>Praktikumszeugnisses</w:t>
      </w:r>
      <w:r w:rsidRPr="00293B0C">
        <w:rPr>
          <w:rFonts w:cs="ArialMT"/>
        </w:rPr>
        <w:t>) und einen</w:t>
      </w:r>
    </w:p>
    <w:p w14:paraId="681B7F5E" w14:textId="77777777" w:rsidR="00371194" w:rsidRPr="00293B0C" w:rsidRDefault="00371194" w:rsidP="00371194">
      <w:pPr>
        <w:pStyle w:val="Listenabsatz"/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cs="ArialMT"/>
          <w:b/>
        </w:rPr>
      </w:pPr>
      <w:r w:rsidRPr="00293B0C">
        <w:rPr>
          <w:rFonts w:cs="ArialMT"/>
          <w:b/>
        </w:rPr>
        <w:t>Praktikumsbericht / Abschlussbericht</w:t>
      </w:r>
      <w:r w:rsidRPr="00293B0C">
        <w:rPr>
          <w:rFonts w:cs="ArialMT"/>
        </w:rPr>
        <w:t xml:space="preserve"> </w:t>
      </w:r>
    </w:p>
    <w:p w14:paraId="01F2164A" w14:textId="77777777" w:rsidR="00371194" w:rsidRPr="00293B0C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</w:rPr>
      </w:pPr>
    </w:p>
    <w:p w14:paraId="3F4DBFE4" w14:textId="65C586A7" w:rsidR="00371194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</w:rPr>
      </w:pPr>
      <w:r w:rsidRPr="00625D91">
        <w:rPr>
          <w:rFonts w:cs="ArialMT"/>
          <w:b/>
        </w:rPr>
        <w:t>Nach dem Praktikum</w:t>
      </w:r>
      <w:r w:rsidRPr="00625D91">
        <w:rPr>
          <w:rFonts w:cs="ArialMT"/>
        </w:rPr>
        <w:t xml:space="preserve"> nimmt die Praktikantin, der Praktikant an den </w:t>
      </w:r>
      <w:r w:rsidRPr="00625D91">
        <w:rPr>
          <w:rFonts w:cs="ArialMT"/>
          <w:b/>
        </w:rPr>
        <w:t>Feedbackaktivitäten</w:t>
      </w:r>
      <w:r w:rsidRPr="00625D91">
        <w:rPr>
          <w:rFonts w:cs="ArialMT"/>
        </w:rPr>
        <w:t xml:space="preserve"> der </w:t>
      </w:r>
      <w:r w:rsidRPr="00625D91">
        <w:rPr>
          <w:rFonts w:cs="ArialMT"/>
          <w:b/>
        </w:rPr>
        <w:t>Europäischen Kommission</w:t>
      </w:r>
      <w:r w:rsidRPr="00625D91">
        <w:rPr>
          <w:rFonts w:cs="ArialMT"/>
        </w:rPr>
        <w:t xml:space="preserve">, über das sogenannte </w:t>
      </w:r>
      <w:r w:rsidRPr="00625D91">
        <w:rPr>
          <w:rFonts w:cs="ArialMT"/>
          <w:b/>
        </w:rPr>
        <w:t>„</w:t>
      </w:r>
      <w:proofErr w:type="spellStart"/>
      <w:r>
        <w:rPr>
          <w:rFonts w:cs="ArialMT"/>
          <w:b/>
        </w:rPr>
        <w:t>Beneficiary</w:t>
      </w:r>
      <w:proofErr w:type="spellEnd"/>
      <w:r>
        <w:rPr>
          <w:rFonts w:cs="ArialMT"/>
          <w:b/>
        </w:rPr>
        <w:t xml:space="preserve"> Module</w:t>
      </w:r>
      <w:r w:rsidRPr="00625D91">
        <w:rPr>
          <w:rFonts w:cs="ArialMT"/>
          <w:b/>
        </w:rPr>
        <w:t>“,</w:t>
      </w:r>
      <w:r w:rsidRPr="00625D91">
        <w:rPr>
          <w:rFonts w:cs="ArialMT"/>
        </w:rPr>
        <w:t xml:space="preserve"> und der Entsendeeinrichtung, also der </w:t>
      </w:r>
      <w:r w:rsidR="002A652E">
        <w:rPr>
          <w:rFonts w:cs="ArialMT"/>
        </w:rPr>
        <w:t>HLW Feldbach</w:t>
      </w:r>
      <w:r w:rsidRPr="00625D91">
        <w:rPr>
          <w:rFonts w:cs="ArialMT"/>
        </w:rPr>
        <w:t xml:space="preserve">, teil. Diese umfassen neben dem bereits erwähnten </w:t>
      </w:r>
      <w:r w:rsidRPr="00625D91">
        <w:rPr>
          <w:rFonts w:cs="ArialMT"/>
          <w:b/>
        </w:rPr>
        <w:t>Abschlussberichtes</w:t>
      </w:r>
      <w:r w:rsidRPr="00625D91">
        <w:rPr>
          <w:rFonts w:cs="ArialMT"/>
        </w:rPr>
        <w:t xml:space="preserve"> und das online Ausfüllen eines </w:t>
      </w:r>
      <w:r w:rsidRPr="00625D91">
        <w:rPr>
          <w:rFonts w:cs="ArialMT"/>
          <w:b/>
        </w:rPr>
        <w:t>„</w:t>
      </w:r>
      <w:r>
        <w:rPr>
          <w:rFonts w:cs="ArialMT"/>
          <w:b/>
        </w:rPr>
        <w:t>EU -Survey</w:t>
      </w:r>
      <w:r w:rsidRPr="00625D91">
        <w:rPr>
          <w:rFonts w:cs="ArialMT"/>
          <w:b/>
        </w:rPr>
        <w:t>“</w:t>
      </w:r>
      <w:r w:rsidRPr="00625D91">
        <w:rPr>
          <w:rFonts w:cs="ArialMT"/>
        </w:rPr>
        <w:t xml:space="preserve"> sowie die Durchführung eines </w:t>
      </w:r>
      <w:r w:rsidRPr="00625D91">
        <w:rPr>
          <w:rFonts w:cs="ArialMT"/>
          <w:b/>
        </w:rPr>
        <w:t>„Self-Assessment“</w:t>
      </w:r>
      <w:r w:rsidRPr="00625D91">
        <w:rPr>
          <w:rFonts w:cs="ArialMT"/>
        </w:rPr>
        <w:t xml:space="preserve"> des </w:t>
      </w:r>
      <w:r w:rsidRPr="00625D91">
        <w:rPr>
          <w:rFonts w:cs="ArialMT"/>
          <w:b/>
        </w:rPr>
        <w:t xml:space="preserve">„Online </w:t>
      </w:r>
      <w:proofErr w:type="spellStart"/>
      <w:r w:rsidRPr="00625D91">
        <w:rPr>
          <w:rFonts w:cs="ArialMT"/>
          <w:b/>
        </w:rPr>
        <w:t>Linguistic</w:t>
      </w:r>
      <w:proofErr w:type="spellEnd"/>
      <w:r w:rsidRPr="00625D91">
        <w:rPr>
          <w:rFonts w:cs="ArialMT"/>
          <w:b/>
        </w:rPr>
        <w:t xml:space="preserve"> Support“</w:t>
      </w:r>
      <w:r w:rsidRPr="00625D91">
        <w:rPr>
          <w:rFonts w:cs="ArialMT"/>
        </w:rPr>
        <w:t xml:space="preserve"> nach dem Ende des Praktikums.</w:t>
      </w:r>
    </w:p>
    <w:p w14:paraId="7F9A2F8A" w14:textId="77777777" w:rsidR="00077D9F" w:rsidRPr="00625D91" w:rsidRDefault="00077D9F" w:rsidP="00371194">
      <w:pPr>
        <w:autoSpaceDE w:val="0"/>
        <w:autoSpaceDN w:val="0"/>
        <w:adjustRightInd w:val="0"/>
        <w:spacing w:line="360" w:lineRule="auto"/>
        <w:rPr>
          <w:rFonts w:cs="ArialMT"/>
        </w:rPr>
      </w:pPr>
    </w:p>
    <w:p w14:paraId="12622278" w14:textId="77777777" w:rsidR="00371194" w:rsidRPr="00293B0C" w:rsidRDefault="00371194" w:rsidP="00371194">
      <w:pPr>
        <w:pStyle w:val="Listenabsatz"/>
        <w:widowControl/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cs="ArialMT"/>
        </w:rPr>
      </w:pPr>
      <w:r w:rsidRPr="00293B0C">
        <w:rPr>
          <w:rFonts w:cs="ArialMT"/>
          <w:b/>
        </w:rPr>
        <w:t xml:space="preserve">Hinweis: </w:t>
      </w:r>
      <w:r w:rsidRPr="00293B0C">
        <w:rPr>
          <w:rFonts w:cs="ArialMT"/>
        </w:rPr>
        <w:t xml:space="preserve">Wenn Sie nicht alle notwendigen Aufgaben nach dem Praktikum erledigen, kann es auf keinen Fall zu einer Auszahlung der zweiten Rate kommen. </w:t>
      </w:r>
    </w:p>
    <w:p w14:paraId="59D116C8" w14:textId="183A289E" w:rsidR="00371194" w:rsidRPr="00293B0C" w:rsidRDefault="00371194" w:rsidP="00371194">
      <w:pPr>
        <w:pStyle w:val="Listenabsatz"/>
        <w:widowControl/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cs="ArialMT"/>
        </w:rPr>
      </w:pPr>
      <w:r w:rsidRPr="00293B0C">
        <w:rPr>
          <w:rFonts w:cs="ArialMT"/>
          <w:b/>
        </w:rPr>
        <w:t xml:space="preserve">Achtung: </w:t>
      </w:r>
      <w:r w:rsidRPr="00293B0C">
        <w:rPr>
          <w:rFonts w:cs="ArialMT"/>
        </w:rPr>
        <w:t xml:space="preserve">Wenn Sie die für die Dokumentation Ihres Praktikums notwendigen Dokumente – „Personal </w:t>
      </w:r>
      <w:proofErr w:type="spellStart"/>
      <w:r w:rsidRPr="00293B0C">
        <w:rPr>
          <w:rFonts w:cs="ArialMT"/>
        </w:rPr>
        <w:t>Transcript</w:t>
      </w:r>
      <w:proofErr w:type="spellEnd"/>
      <w:r w:rsidRPr="00293B0C">
        <w:rPr>
          <w:rFonts w:cs="ArialMT"/>
        </w:rPr>
        <w:t>“ &amp; Abschlussbericht – nicht erstellen bzw.  den „</w:t>
      </w:r>
      <w:proofErr w:type="spellStart"/>
      <w:r w:rsidRPr="00293B0C">
        <w:rPr>
          <w:rFonts w:cs="ArialMT"/>
        </w:rPr>
        <w:t>Participant</w:t>
      </w:r>
      <w:proofErr w:type="spellEnd"/>
      <w:r w:rsidRPr="00293B0C">
        <w:rPr>
          <w:rFonts w:cs="ArialMT"/>
        </w:rPr>
        <w:t xml:space="preserve"> Report“ des „Mobility Tool“ nicht ausfüllen, müssen Sie der </w:t>
      </w:r>
      <w:r w:rsidR="002A652E">
        <w:rPr>
          <w:rFonts w:cs="ArialMT"/>
        </w:rPr>
        <w:t>HLW Feldbach</w:t>
      </w:r>
      <w:r w:rsidRPr="00293B0C">
        <w:rPr>
          <w:rFonts w:cs="ArialMT"/>
        </w:rPr>
        <w:t xml:space="preserve"> alle bereits erhaltenen Zuschüsse zurückzahlen</w:t>
      </w:r>
      <w:r>
        <w:rPr>
          <w:rFonts w:cs="ArialMT"/>
        </w:rPr>
        <w:t xml:space="preserve">, da die </w:t>
      </w:r>
      <w:r w:rsidR="002A652E">
        <w:rPr>
          <w:rFonts w:cs="ArialMT"/>
        </w:rPr>
        <w:t>HLW Feldbach</w:t>
      </w:r>
      <w:r>
        <w:rPr>
          <w:rFonts w:cs="ArialMT"/>
        </w:rPr>
        <w:t xml:space="preserve"> verpflichtet ist, diese Mittel an die österreichische Nationalagentur Erasmus+ Bildung zurückzuüberweisen</w:t>
      </w:r>
      <w:r w:rsidRPr="00293B0C">
        <w:rPr>
          <w:rFonts w:cs="ArialMT"/>
        </w:rPr>
        <w:t xml:space="preserve">! </w:t>
      </w:r>
    </w:p>
    <w:p w14:paraId="4563D18B" w14:textId="77777777" w:rsidR="00371194" w:rsidRDefault="00371194" w:rsidP="00371194">
      <w:pPr>
        <w:spacing w:line="360" w:lineRule="auto"/>
        <w:rPr>
          <w:rFonts w:cs="ArialMT"/>
        </w:rPr>
      </w:pPr>
      <w:r>
        <w:rPr>
          <w:rFonts w:cs="ArialMT"/>
        </w:rPr>
        <w:br w:type="page"/>
      </w:r>
    </w:p>
    <w:p w14:paraId="216AA800" w14:textId="77777777" w:rsidR="00371194" w:rsidRPr="0059448D" w:rsidRDefault="00371194" w:rsidP="000B3801">
      <w:pPr>
        <w:pStyle w:val="Listenabsatz"/>
        <w:widowControl/>
        <w:numPr>
          <w:ilvl w:val="0"/>
          <w:numId w:val="14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="ArialMT"/>
          <w:b/>
          <w:color w:val="FF0000"/>
        </w:rPr>
      </w:pPr>
      <w:r>
        <w:rPr>
          <w:rFonts w:cs="ArialMT"/>
          <w:b/>
          <w:color w:val="FF0000"/>
        </w:rPr>
        <w:lastRenderedPageBreak/>
        <w:t xml:space="preserve">Verpflichtungen im Falle der </w:t>
      </w:r>
      <w:r w:rsidRPr="0059448D">
        <w:rPr>
          <w:rFonts w:cs="ArialMT"/>
          <w:b/>
          <w:color w:val="FF0000"/>
        </w:rPr>
        <w:t>Absage</w:t>
      </w:r>
      <w:r>
        <w:rPr>
          <w:rFonts w:cs="ArialMT"/>
          <w:b/>
          <w:color w:val="FF0000"/>
        </w:rPr>
        <w:t>, des Abbruchs</w:t>
      </w:r>
      <w:r w:rsidRPr="0059448D">
        <w:rPr>
          <w:rFonts w:cs="ArialMT"/>
          <w:b/>
          <w:color w:val="FF0000"/>
        </w:rPr>
        <w:t xml:space="preserve"> des Praktikums</w:t>
      </w:r>
      <w:r>
        <w:rPr>
          <w:rFonts w:cs="ArialMT"/>
          <w:b/>
          <w:color w:val="FF0000"/>
        </w:rPr>
        <w:t xml:space="preserve"> sowie im Fall eines Unfalls oder einer Krankheit vor oder während des Praktikums</w:t>
      </w:r>
    </w:p>
    <w:p w14:paraId="26DCE8EC" w14:textId="77777777" w:rsidR="00371194" w:rsidRPr="000B717F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  <w:b/>
          <w:color w:val="0070C0"/>
        </w:rPr>
      </w:pPr>
      <w:r w:rsidRPr="000B717F">
        <w:rPr>
          <w:rFonts w:cs="ArialMT"/>
          <w:b/>
          <w:color w:val="0070C0"/>
        </w:rPr>
        <w:t>Absage:</w:t>
      </w:r>
    </w:p>
    <w:p w14:paraId="03E0668D" w14:textId="42692DA3" w:rsidR="00371194" w:rsidRPr="00B37C54" w:rsidRDefault="00371194" w:rsidP="00371194">
      <w:pPr>
        <w:pStyle w:val="Listenabsatz"/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cs="ArialMT"/>
        </w:rPr>
      </w:pPr>
      <w:r w:rsidRPr="00B37C54">
        <w:rPr>
          <w:rFonts w:cs="ArialMT"/>
        </w:rPr>
        <w:t xml:space="preserve">Die Teilnehmerin/der Teilnehmer muss eine </w:t>
      </w:r>
      <w:r w:rsidRPr="00B37C54">
        <w:rPr>
          <w:rFonts w:cs="ArialMT"/>
          <w:b/>
        </w:rPr>
        <w:t>gegebenenfalls notwendige Absage</w:t>
      </w:r>
      <w:r w:rsidRPr="00B37C54">
        <w:rPr>
          <w:rFonts w:cs="ArialMT"/>
        </w:rPr>
        <w:t xml:space="preserve"> jedenfalls </w:t>
      </w:r>
      <w:r w:rsidRPr="00B37C54">
        <w:rPr>
          <w:rFonts w:cs="ArialMT"/>
          <w:b/>
        </w:rPr>
        <w:t>schriftlich</w:t>
      </w:r>
      <w:r w:rsidRPr="00B37C54">
        <w:rPr>
          <w:rFonts w:cs="ArialMT"/>
        </w:rPr>
        <w:t xml:space="preserve"> mit </w:t>
      </w:r>
      <w:r w:rsidRPr="00B37C54">
        <w:rPr>
          <w:rFonts w:cs="ArialMT"/>
          <w:b/>
        </w:rPr>
        <w:t>Begründung</w:t>
      </w:r>
      <w:r w:rsidRPr="00B37C54">
        <w:rPr>
          <w:rFonts w:cs="ArialMT"/>
        </w:rPr>
        <w:t xml:space="preserve"> an </w:t>
      </w:r>
      <w:r w:rsidRPr="00B37C54">
        <w:rPr>
          <w:rFonts w:cs="ArialMT"/>
          <w:b/>
        </w:rPr>
        <w:t xml:space="preserve">die </w:t>
      </w:r>
      <w:r w:rsidR="002A652E">
        <w:rPr>
          <w:rFonts w:cs="ArialMT"/>
          <w:b/>
        </w:rPr>
        <w:t>HLW Feldbach</w:t>
      </w:r>
      <w:r w:rsidRPr="00B37C54">
        <w:rPr>
          <w:rFonts w:cs="ArialMT"/>
          <w:b/>
        </w:rPr>
        <w:t xml:space="preserve"> </w:t>
      </w:r>
      <w:r w:rsidRPr="00A43D76">
        <w:rPr>
          <w:rFonts w:cs="ArialMT"/>
        </w:rPr>
        <w:t>als</w:t>
      </w:r>
      <w:r w:rsidRPr="00B37C54">
        <w:rPr>
          <w:rFonts w:cs="ArialMT"/>
          <w:b/>
        </w:rPr>
        <w:t xml:space="preserve"> „Entsendende Einrichtung</w:t>
      </w:r>
      <w:r w:rsidRPr="00B37C54">
        <w:rPr>
          <w:rFonts w:cs="ArialMT"/>
        </w:rPr>
        <w:t xml:space="preserve">“ senden. Die </w:t>
      </w:r>
      <w:r w:rsidR="002A652E">
        <w:rPr>
          <w:rFonts w:cs="ArialMT"/>
        </w:rPr>
        <w:t>HLW Feldbach</w:t>
      </w:r>
      <w:r w:rsidRPr="00B37C54">
        <w:rPr>
          <w:rFonts w:cs="ArialMT"/>
        </w:rPr>
        <w:t xml:space="preserve"> muss die schriftliche Absage der Teilnehmerin/des Teilnehmers bis spätestens </w:t>
      </w:r>
      <w:r w:rsidRPr="00B37C54">
        <w:rPr>
          <w:rFonts w:cs="ArialMT"/>
          <w:b/>
        </w:rPr>
        <w:t>14 Tage</w:t>
      </w:r>
      <w:r w:rsidRPr="00B37C54">
        <w:rPr>
          <w:rFonts w:cs="ArialMT"/>
        </w:rPr>
        <w:t xml:space="preserve"> vor Beginn des Praktikums erhalten. </w:t>
      </w:r>
    </w:p>
    <w:p w14:paraId="52CAE745" w14:textId="77777777" w:rsidR="00371194" w:rsidRPr="00082A17" w:rsidRDefault="00371194" w:rsidP="00371194">
      <w:pPr>
        <w:pStyle w:val="Listenabsatz"/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cs="ArialMT"/>
        </w:rPr>
      </w:pPr>
      <w:r w:rsidRPr="00082A17">
        <w:rPr>
          <w:rFonts w:cs="ArialMT"/>
        </w:rPr>
        <w:t xml:space="preserve">Die </w:t>
      </w:r>
      <w:r w:rsidRPr="00C7080C">
        <w:rPr>
          <w:rFonts w:cs="ArialMT"/>
          <w:b/>
        </w:rPr>
        <w:t>Förderung</w:t>
      </w:r>
      <w:r w:rsidRPr="00082A17">
        <w:rPr>
          <w:rFonts w:cs="ArialMT"/>
        </w:rPr>
        <w:t xml:space="preserve"> muss </w:t>
      </w:r>
      <w:r>
        <w:rPr>
          <w:rFonts w:cs="ArialMT"/>
        </w:rPr>
        <w:t xml:space="preserve">im Falle einer </w:t>
      </w:r>
      <w:r w:rsidRPr="00C7080C">
        <w:rPr>
          <w:rFonts w:cs="ArialMT"/>
          <w:b/>
        </w:rPr>
        <w:t>Absage</w:t>
      </w:r>
      <w:r>
        <w:rPr>
          <w:rFonts w:cs="ArialMT"/>
        </w:rPr>
        <w:t xml:space="preserve"> </w:t>
      </w:r>
      <w:r w:rsidRPr="00C7080C">
        <w:rPr>
          <w:rFonts w:cs="ArialMT"/>
          <w:b/>
        </w:rPr>
        <w:t>zurückerstattet werden</w:t>
      </w:r>
      <w:r w:rsidRPr="00082A17">
        <w:rPr>
          <w:rFonts w:cs="ArialMT"/>
        </w:rPr>
        <w:t xml:space="preserve">, sofern sie schon überwiesen wurde. </w:t>
      </w:r>
    </w:p>
    <w:p w14:paraId="4D1716CF" w14:textId="77777777" w:rsidR="00371194" w:rsidRPr="00082A17" w:rsidRDefault="00371194" w:rsidP="00371194">
      <w:pPr>
        <w:pStyle w:val="Listenabsatz"/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cs="ArialMT"/>
        </w:rPr>
      </w:pPr>
      <w:r w:rsidRPr="004C4B9D">
        <w:rPr>
          <w:rFonts w:cs="ArialMT"/>
          <w:b/>
        </w:rPr>
        <w:t>Sämtliche Stornogebühren</w:t>
      </w:r>
      <w:r w:rsidRPr="00082A17">
        <w:rPr>
          <w:rFonts w:cs="ArialMT"/>
        </w:rPr>
        <w:t xml:space="preserve"> sind in jedem Fall von der Teilnehmerin, von d</w:t>
      </w:r>
      <w:r>
        <w:rPr>
          <w:rFonts w:cs="ArialMT"/>
        </w:rPr>
        <w:t>em Teilnehmer selbst zu tragen</w:t>
      </w:r>
      <w:r w:rsidRPr="001F6464">
        <w:rPr>
          <w:rFonts w:cs="ArialMT"/>
        </w:rPr>
        <w:t>.</w:t>
      </w:r>
    </w:p>
    <w:p w14:paraId="09D2EDC0" w14:textId="77777777" w:rsidR="00371194" w:rsidRPr="000A47EE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  <w:sz w:val="8"/>
          <w:szCs w:val="8"/>
        </w:rPr>
      </w:pPr>
    </w:p>
    <w:p w14:paraId="7BF79D76" w14:textId="77777777" w:rsidR="00371194" w:rsidRDefault="00371194" w:rsidP="00371194">
      <w:pPr>
        <w:pStyle w:val="Listenabsatz"/>
        <w:widowControl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cs="ArialMT"/>
        </w:rPr>
      </w:pPr>
      <w:r w:rsidRPr="00204D22">
        <w:rPr>
          <w:rFonts w:cs="ArialMT"/>
          <w:b/>
        </w:rPr>
        <w:t>Hinweis:</w:t>
      </w:r>
      <w:r w:rsidRPr="00EC4312">
        <w:rPr>
          <w:rFonts w:cs="ArialMT"/>
        </w:rPr>
        <w:t xml:space="preserve"> Wir empfehlen </w:t>
      </w:r>
      <w:r>
        <w:rPr>
          <w:rFonts w:cs="ArialMT"/>
        </w:rPr>
        <w:t xml:space="preserve">Ihnen </w:t>
      </w:r>
      <w:r w:rsidRPr="00EC4312">
        <w:rPr>
          <w:rFonts w:cs="ArialMT"/>
        </w:rPr>
        <w:t>zusätzlich den Abschluss einer</w:t>
      </w:r>
      <w:r>
        <w:rPr>
          <w:rFonts w:cs="ArialMT"/>
        </w:rPr>
        <w:t xml:space="preserve"> (nicht verpflichtenden)</w:t>
      </w:r>
      <w:r w:rsidRPr="00EC4312">
        <w:rPr>
          <w:rFonts w:cs="ArialMT"/>
        </w:rPr>
        <w:t xml:space="preserve"> Stornoversicherung </w:t>
      </w:r>
      <w:r>
        <w:rPr>
          <w:rFonts w:cs="ArialMT"/>
        </w:rPr>
        <w:t>für</w:t>
      </w:r>
      <w:r w:rsidRPr="00EC4312">
        <w:rPr>
          <w:rFonts w:cs="ArialMT"/>
        </w:rPr>
        <w:t xml:space="preserve"> frühzeitigem Abbruch des Praktikums, der weder durch einen Unfall noch durch eine Krankheit erfolgt.</w:t>
      </w:r>
      <w:r>
        <w:rPr>
          <w:rFonts w:cs="ArialMT"/>
        </w:rPr>
        <w:t xml:space="preserve"> Ebenfalls kann Sie diese Stornoversicherung bei einer Absage des Praktikums finanziell absichern. </w:t>
      </w:r>
    </w:p>
    <w:p w14:paraId="6560B957" w14:textId="77777777" w:rsidR="00371194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</w:rPr>
      </w:pPr>
    </w:p>
    <w:p w14:paraId="4AB33A03" w14:textId="77777777" w:rsidR="00371194" w:rsidRPr="000B717F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  <w:b/>
          <w:color w:val="0070C0"/>
        </w:rPr>
      </w:pPr>
      <w:r w:rsidRPr="000B717F">
        <w:rPr>
          <w:rFonts w:cs="ArialMT"/>
          <w:b/>
          <w:color w:val="0070C0"/>
        </w:rPr>
        <w:t>Krankheitsfall, Unfall vor Antritt des Praktikums: ein Antritt zum Praktikum ist nicht möglich oder wegen der Praktikumsdauer</w:t>
      </w:r>
      <w:r>
        <w:rPr>
          <w:rFonts w:cs="ArialMT"/>
          <w:b/>
          <w:color w:val="0070C0"/>
        </w:rPr>
        <w:t xml:space="preserve"> nicht</w:t>
      </w:r>
      <w:r w:rsidRPr="000B717F">
        <w:rPr>
          <w:rFonts w:cs="ArialMT"/>
          <w:b/>
          <w:color w:val="0070C0"/>
        </w:rPr>
        <w:t xml:space="preserve"> sinnvoll</w:t>
      </w:r>
    </w:p>
    <w:p w14:paraId="58C56526" w14:textId="12CEEC59" w:rsidR="00371194" w:rsidRPr="00492054" w:rsidRDefault="00371194" w:rsidP="00371194">
      <w:pPr>
        <w:pStyle w:val="Listenabsatz"/>
        <w:widowControl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cs="ArialMT"/>
        </w:rPr>
      </w:pPr>
      <w:r w:rsidRPr="00625D91">
        <w:rPr>
          <w:rFonts w:cs="ArialMT"/>
        </w:rPr>
        <w:t xml:space="preserve">Sie müssen im Krankheitsfall oder bei einem Unfall vor dem Antritt des Praktikums </w:t>
      </w:r>
      <w:r w:rsidRPr="00492054">
        <w:rPr>
          <w:rFonts w:cs="ArialMT"/>
        </w:rPr>
        <w:t xml:space="preserve">unmittelbar einen Arzt und/oder ein Krankenhaus aufsuchen, und dort eine Bestätigung für Ihre Krankheit und/oder Unfall einfordern und erhalten. (Diese Bestätigung benötigt die </w:t>
      </w:r>
      <w:bookmarkStart w:id="0" w:name="_Hlk153265507"/>
      <w:r w:rsidR="002A652E">
        <w:rPr>
          <w:rFonts w:cs="ArialMT"/>
        </w:rPr>
        <w:t>HLW Feldbach</w:t>
      </w:r>
      <w:r w:rsidRPr="00492054">
        <w:rPr>
          <w:rFonts w:cs="ArialMT"/>
        </w:rPr>
        <w:t xml:space="preserve"> </w:t>
      </w:r>
      <w:bookmarkEnd w:id="0"/>
      <w:r w:rsidRPr="00492054">
        <w:rPr>
          <w:rFonts w:cs="ArialMT"/>
        </w:rPr>
        <w:t>zur Vorlage bei der österreichischen Nationalagentur Erasmus+ Bildung.)</w:t>
      </w:r>
    </w:p>
    <w:p w14:paraId="27C63767" w14:textId="412D7787" w:rsidR="00371194" w:rsidRPr="00492054" w:rsidRDefault="00371194" w:rsidP="00371194">
      <w:pPr>
        <w:pStyle w:val="Listenabsatz"/>
        <w:widowControl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cs="ArialMT"/>
        </w:rPr>
      </w:pPr>
      <w:r w:rsidRPr="00492054">
        <w:rPr>
          <w:rFonts w:cs="ArialMT"/>
        </w:rPr>
        <w:t xml:space="preserve">Informieren Sie umgehend durch einen Anruf Ihre Kontaktperson in der </w:t>
      </w:r>
      <w:r w:rsidR="002A652E">
        <w:rPr>
          <w:rFonts w:cs="ArialMT"/>
        </w:rPr>
        <w:t>HLW Feldbach</w:t>
      </w:r>
      <w:r w:rsidRPr="00492054">
        <w:rPr>
          <w:rFonts w:cs="ArialMT"/>
        </w:rPr>
        <w:t xml:space="preserve">. </w:t>
      </w:r>
    </w:p>
    <w:p w14:paraId="7A4820AA" w14:textId="68088821" w:rsidR="00371194" w:rsidRPr="00492054" w:rsidRDefault="00371194" w:rsidP="00371194">
      <w:pPr>
        <w:pStyle w:val="Listenabsatz"/>
        <w:widowControl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cs="ArialMT"/>
        </w:rPr>
      </w:pPr>
      <w:r w:rsidRPr="00492054">
        <w:rPr>
          <w:rFonts w:cs="ArialMT"/>
        </w:rPr>
        <w:t xml:space="preserve">Sichern Sie die </w:t>
      </w:r>
      <w:proofErr w:type="spellStart"/>
      <w:r w:rsidRPr="00492054">
        <w:rPr>
          <w:rFonts w:cs="ArialMT"/>
        </w:rPr>
        <w:t>Krankenstandsbestätigung</w:t>
      </w:r>
      <w:proofErr w:type="spellEnd"/>
      <w:r w:rsidRPr="00492054">
        <w:rPr>
          <w:rFonts w:cs="ArialMT"/>
        </w:rPr>
        <w:t xml:space="preserve"> digital und analog und senden Sie diese umgehend und so schnell als möglich per Mail an Ihre Kontaktperson in der </w:t>
      </w:r>
      <w:r w:rsidR="002A652E">
        <w:rPr>
          <w:rFonts w:cs="ArialMT"/>
        </w:rPr>
        <w:t>HLW Feldbach</w:t>
      </w:r>
      <w:r w:rsidRPr="00492054">
        <w:rPr>
          <w:rFonts w:cs="ArialMT"/>
        </w:rPr>
        <w:t>.</w:t>
      </w:r>
    </w:p>
    <w:p w14:paraId="3C1A0714" w14:textId="77777777" w:rsidR="00371194" w:rsidRPr="00492054" w:rsidRDefault="00371194" w:rsidP="00371194">
      <w:pPr>
        <w:autoSpaceDE w:val="0"/>
        <w:autoSpaceDN w:val="0"/>
        <w:adjustRightInd w:val="0"/>
        <w:spacing w:line="360" w:lineRule="auto"/>
        <w:ind w:left="360"/>
        <w:rPr>
          <w:rFonts w:cs="ArialMT"/>
          <w:sz w:val="8"/>
          <w:szCs w:val="8"/>
        </w:rPr>
      </w:pPr>
    </w:p>
    <w:p w14:paraId="4D8E64B4" w14:textId="77777777" w:rsidR="00371194" w:rsidRPr="00492054" w:rsidRDefault="00371194" w:rsidP="00371194">
      <w:pPr>
        <w:pStyle w:val="Listenabsatz"/>
        <w:widowControl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cs="ArialMT"/>
        </w:rPr>
      </w:pPr>
      <w:r w:rsidRPr="00492054">
        <w:rPr>
          <w:rFonts w:cs="ArialMT"/>
          <w:b/>
        </w:rPr>
        <w:t>Achtung:</w:t>
      </w:r>
      <w:r w:rsidRPr="00492054">
        <w:rPr>
          <w:rFonts w:cs="ArialMT"/>
        </w:rPr>
        <w:t xml:space="preserve"> Wir benötigen von Ihnen unbedingt die Stornobestätigungen bzw. Stornorechnungen der wegen Krankheit bzw. Unfall stornierten Reisen und Unterkünfte. Ohne diese Bestätigungen bzw. Rechnungen können wir Ihnen keine Erasmus+ Förderung ausbezahlen, die Sie für die persönlich zu bezahlenden Stornokosten benötigen werden.</w:t>
      </w:r>
    </w:p>
    <w:p w14:paraId="6ABA3072" w14:textId="77777777" w:rsidR="00371194" w:rsidRPr="00492054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  <w:sz w:val="8"/>
          <w:szCs w:val="8"/>
        </w:rPr>
      </w:pPr>
    </w:p>
    <w:p w14:paraId="03E16434" w14:textId="77777777" w:rsidR="00371194" w:rsidRPr="00D26D33" w:rsidRDefault="00371194" w:rsidP="00371194">
      <w:pPr>
        <w:pStyle w:val="Listenabsatz"/>
        <w:widowControl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cs="ArialMT"/>
          <w:b/>
        </w:rPr>
      </w:pPr>
      <w:r w:rsidRPr="00492054">
        <w:rPr>
          <w:rFonts w:cs="ArialMT"/>
          <w:b/>
        </w:rPr>
        <w:t>Hinweis:</w:t>
      </w:r>
      <w:r w:rsidRPr="00492054">
        <w:rPr>
          <w:rFonts w:cs="ArialMT"/>
        </w:rPr>
        <w:t xml:space="preserve"> Wir empfehlen Ihnen zusätzlich den Abschluss einer (nicht verpflichtenden)</w:t>
      </w:r>
      <w:r w:rsidRPr="00D26D33">
        <w:rPr>
          <w:rFonts w:cs="ArialMT"/>
        </w:rPr>
        <w:t xml:space="preserve"> Stornoversicherung für krankheits- oder unfallbedingter Stornierung Ihres Praktikums. </w:t>
      </w:r>
      <w:r w:rsidRPr="00D26D33">
        <w:rPr>
          <w:rFonts w:cs="ArialMT"/>
          <w:b/>
        </w:rPr>
        <w:br w:type="page"/>
      </w:r>
    </w:p>
    <w:p w14:paraId="78CDC9BF" w14:textId="77777777" w:rsidR="00371194" w:rsidRPr="000B717F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  <w:b/>
          <w:color w:val="0070C0"/>
        </w:rPr>
      </w:pPr>
      <w:r w:rsidRPr="000B717F">
        <w:rPr>
          <w:rFonts w:cs="ArialMT"/>
          <w:b/>
          <w:color w:val="0070C0"/>
        </w:rPr>
        <w:lastRenderedPageBreak/>
        <w:t>Krankheitsfall, Unfall während des Praktikums ohne Praktikumsabbruch</w:t>
      </w:r>
    </w:p>
    <w:p w14:paraId="09C1A0B2" w14:textId="77777777" w:rsidR="00371194" w:rsidRDefault="00371194" w:rsidP="00371194">
      <w:pPr>
        <w:pStyle w:val="Listenabsatz"/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cs="ArialMT"/>
        </w:rPr>
      </w:pPr>
      <w:r>
        <w:rPr>
          <w:rFonts w:cs="ArialMT"/>
        </w:rPr>
        <w:t>Sie müssen im Krankheitsfall, bei einem Unfall unmittelbar einen Arzt und/oder ein Krankenhaus aufsuchen, und dort eine Bestätigung für Ihre Krankheit und/oder Unfall einfordern und erhalten.</w:t>
      </w:r>
    </w:p>
    <w:p w14:paraId="643E8D53" w14:textId="77777777" w:rsidR="00371194" w:rsidRPr="00EC4312" w:rsidRDefault="00371194" w:rsidP="00371194">
      <w:pPr>
        <w:pStyle w:val="Listenabsatz"/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cs="ArialMT"/>
        </w:rPr>
      </w:pPr>
      <w:r>
        <w:rPr>
          <w:rFonts w:cs="ArialMT"/>
        </w:rPr>
        <w:t>Diese Bestätigung benötigen Sie für Ihr Praktikumsunternehmen: Sichern und übermitteln Sie diese umgehend und so schnell als möglich an Ihr Praktikumsunternehmen, ihre Praktikumsorganisation.</w:t>
      </w:r>
    </w:p>
    <w:p w14:paraId="4EC09FFD" w14:textId="77777777" w:rsidR="00371194" w:rsidRPr="0097534F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</w:rPr>
      </w:pPr>
    </w:p>
    <w:p w14:paraId="4EC689E5" w14:textId="77777777" w:rsidR="00371194" w:rsidRPr="000B717F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  <w:b/>
          <w:color w:val="0070C0"/>
        </w:rPr>
      </w:pPr>
      <w:r w:rsidRPr="000B717F">
        <w:rPr>
          <w:rFonts w:cs="ArialMT"/>
          <w:b/>
          <w:color w:val="0070C0"/>
        </w:rPr>
        <w:t>Abbruch des Praktikums wegen Krankheit oder Unfall</w:t>
      </w:r>
    </w:p>
    <w:p w14:paraId="31A4FFFE" w14:textId="77777777" w:rsidR="00371194" w:rsidRDefault="00371194" w:rsidP="00371194">
      <w:pPr>
        <w:pStyle w:val="Listenabsatz"/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cs="ArialMT"/>
        </w:rPr>
      </w:pPr>
      <w:r>
        <w:rPr>
          <w:rFonts w:cs="ArialMT"/>
        </w:rPr>
        <w:t>Sie müssen im Krankheitsfall, bei einem Unfall unmittelbar einen Arzt und/oder ein Krankenhaus aufsuchen, und eine Bestätigung für Ihre Krankheit und/oder Unfall zu erhalten.</w:t>
      </w:r>
    </w:p>
    <w:p w14:paraId="21FD7909" w14:textId="0CD0E4CA" w:rsidR="00371194" w:rsidRDefault="00371194" w:rsidP="00371194">
      <w:pPr>
        <w:pStyle w:val="Listenabsatz"/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cs="ArialMT"/>
        </w:rPr>
      </w:pPr>
      <w:r>
        <w:rPr>
          <w:rFonts w:cs="ArialMT"/>
        </w:rPr>
        <w:t xml:space="preserve">Informieren Sie umgehend: Ihre Kontaktpersonen im Inland und Ausland, Ihr Praktikumsunternehmen und Ihre YSGE-Betreuer bei der </w:t>
      </w:r>
      <w:r w:rsidR="002A652E">
        <w:rPr>
          <w:rFonts w:cs="ArialMT"/>
        </w:rPr>
        <w:t>HLW Feldbach</w:t>
      </w:r>
      <w:r>
        <w:rPr>
          <w:rFonts w:cs="ArialMT"/>
        </w:rPr>
        <w:t>.</w:t>
      </w:r>
    </w:p>
    <w:p w14:paraId="141905DF" w14:textId="77777777" w:rsidR="00371194" w:rsidRPr="00EC4312" w:rsidRDefault="00371194" w:rsidP="00371194">
      <w:pPr>
        <w:pStyle w:val="Listenabsatz"/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cs="ArialMT"/>
        </w:rPr>
      </w:pPr>
      <w:r>
        <w:rPr>
          <w:rFonts w:cs="ArialMT"/>
        </w:rPr>
        <w:t>Melden Sie den Schadensfall, die Krankheit bzw. den Unfall, unmittelbar bei Ihrer Versicherung, Ihren Versicherungen, um die korrekte Abwicklung des Schadensfalls durch Ihre Versicherung/en sicherzustellen.</w:t>
      </w:r>
    </w:p>
    <w:p w14:paraId="1F02E6F3" w14:textId="0BB59F1C" w:rsidR="00371194" w:rsidRDefault="00371194" w:rsidP="00371194">
      <w:pPr>
        <w:pStyle w:val="Listenabsatz"/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cs="ArialMT"/>
        </w:rPr>
      </w:pPr>
      <w:r>
        <w:rPr>
          <w:rFonts w:cs="ArialMT"/>
        </w:rPr>
        <w:t xml:space="preserve">Sichern Sie ihre Bestätigung und senden Sie diese umgehend bzw. so bald als möglich Ihrer Versicherung und der </w:t>
      </w:r>
      <w:r w:rsidR="002A652E">
        <w:rPr>
          <w:rFonts w:cs="ArialMT"/>
        </w:rPr>
        <w:t>HLW Feldbach</w:t>
      </w:r>
      <w:r w:rsidR="002A652E" w:rsidRPr="00492054">
        <w:rPr>
          <w:rFonts w:cs="ArialMT"/>
        </w:rPr>
        <w:t xml:space="preserve"> </w:t>
      </w:r>
      <w:r>
        <w:rPr>
          <w:rFonts w:cs="ArialMT"/>
        </w:rPr>
        <w:t xml:space="preserve">zu. </w:t>
      </w:r>
    </w:p>
    <w:p w14:paraId="4D62AED3" w14:textId="77777777" w:rsidR="00371194" w:rsidRPr="00B8676D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  <w:sz w:val="8"/>
        </w:rPr>
      </w:pPr>
    </w:p>
    <w:p w14:paraId="5DD9B77B" w14:textId="77777777" w:rsidR="00371194" w:rsidRDefault="00371194" w:rsidP="00371194">
      <w:pPr>
        <w:pStyle w:val="Listenabsatz"/>
        <w:widowControl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cs="ArialMT"/>
        </w:rPr>
      </w:pPr>
      <w:r w:rsidRPr="00140041">
        <w:rPr>
          <w:rFonts w:cs="ArialMT"/>
          <w:b/>
        </w:rPr>
        <w:t>Achtung:</w:t>
      </w:r>
      <w:r w:rsidRPr="00140041">
        <w:rPr>
          <w:rFonts w:cs="ArialMT"/>
        </w:rPr>
        <w:t xml:space="preserve"> Ohne Krankenbestätigung können wir Ihnen keine Erasmus+ Förderung ausbezahlen, die Sie für die Arbeitszeit und die Zeit im Krankenstand im Ausland erhalten. </w:t>
      </w:r>
    </w:p>
    <w:p w14:paraId="0460D9EE" w14:textId="77777777" w:rsidR="00371194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</w:rPr>
      </w:pPr>
    </w:p>
    <w:p w14:paraId="129536B0" w14:textId="77777777" w:rsidR="00371194" w:rsidRPr="000B717F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  <w:b/>
          <w:color w:val="0070C0"/>
        </w:rPr>
      </w:pPr>
      <w:r w:rsidRPr="000B717F">
        <w:rPr>
          <w:rFonts w:cs="ArialMT"/>
          <w:b/>
          <w:color w:val="0070C0"/>
        </w:rPr>
        <w:t>Abbruch des Praktikums wegen sonstiger Gründe</w:t>
      </w:r>
    </w:p>
    <w:p w14:paraId="015FAC66" w14:textId="724FF45F" w:rsidR="00371194" w:rsidRDefault="00371194" w:rsidP="00371194">
      <w:pPr>
        <w:pStyle w:val="Listenabsatz"/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cs="ArialMT"/>
        </w:rPr>
      </w:pPr>
      <w:r>
        <w:rPr>
          <w:rFonts w:cs="ArialMT"/>
        </w:rPr>
        <w:t xml:space="preserve">Sie müssen einen </w:t>
      </w:r>
      <w:r w:rsidRPr="004C4B9D">
        <w:rPr>
          <w:rFonts w:cs="ArialMT"/>
          <w:b/>
        </w:rPr>
        <w:t>frühzeitige</w:t>
      </w:r>
      <w:r>
        <w:rPr>
          <w:rFonts w:cs="ArialMT"/>
          <w:b/>
        </w:rPr>
        <w:t>n</w:t>
      </w:r>
      <w:r w:rsidRPr="004C4B9D">
        <w:rPr>
          <w:rFonts w:cs="ArialMT"/>
          <w:b/>
        </w:rPr>
        <w:t xml:space="preserve"> Abbruch</w:t>
      </w:r>
      <w:r w:rsidRPr="00082A17">
        <w:rPr>
          <w:rFonts w:cs="ArialMT"/>
        </w:rPr>
        <w:t xml:space="preserve"> </w:t>
      </w:r>
      <w:r w:rsidRPr="00B8676D">
        <w:rPr>
          <w:rFonts w:cs="Arial-BoldMT"/>
          <w:b/>
          <w:bCs/>
        </w:rPr>
        <w:t>schriftlich</w:t>
      </w:r>
      <w:r>
        <w:rPr>
          <w:rFonts w:cs="Arial-BoldMT"/>
          <w:bCs/>
        </w:rPr>
        <w:t xml:space="preserve"> und </w:t>
      </w:r>
      <w:r w:rsidRPr="00140041">
        <w:rPr>
          <w:rFonts w:cs="Arial-BoldMT"/>
          <w:b/>
          <w:bCs/>
        </w:rPr>
        <w:t>bevor</w:t>
      </w:r>
      <w:r>
        <w:rPr>
          <w:rFonts w:cs="Arial-BoldMT"/>
          <w:bCs/>
        </w:rPr>
        <w:t xml:space="preserve"> Sie nach Österreich zurückkehren der </w:t>
      </w:r>
      <w:r w:rsidR="002A652E">
        <w:rPr>
          <w:rFonts w:cs="ArialMT"/>
        </w:rPr>
        <w:t>HLW Feldbach</w:t>
      </w:r>
      <w:r w:rsidR="002A652E" w:rsidRPr="00492054">
        <w:rPr>
          <w:rFonts w:cs="ArialMT"/>
        </w:rPr>
        <w:t xml:space="preserve"> </w:t>
      </w:r>
      <w:r>
        <w:rPr>
          <w:rFonts w:cs="ArialMT"/>
        </w:rPr>
        <w:t>melden</w:t>
      </w:r>
      <w:r w:rsidRPr="00082A17">
        <w:rPr>
          <w:rFonts w:cs="ArialMT"/>
        </w:rPr>
        <w:t xml:space="preserve">. </w:t>
      </w:r>
    </w:p>
    <w:p w14:paraId="4E6569D8" w14:textId="77777777" w:rsidR="00371194" w:rsidRDefault="00371194" w:rsidP="00371194">
      <w:pPr>
        <w:pStyle w:val="Listenabsatz"/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cs="ArialMT"/>
        </w:rPr>
      </w:pPr>
      <w:r w:rsidRPr="00082A17">
        <w:rPr>
          <w:rFonts w:cs="ArialMT"/>
        </w:rPr>
        <w:t xml:space="preserve">Sämtliche durch den Abbruch entstehende </w:t>
      </w:r>
      <w:r w:rsidRPr="0034392A">
        <w:rPr>
          <w:rFonts w:cs="ArialMT"/>
          <w:b/>
        </w:rPr>
        <w:t>Kosten</w:t>
      </w:r>
      <w:r w:rsidRPr="00082A17">
        <w:rPr>
          <w:rFonts w:cs="ArialMT"/>
        </w:rPr>
        <w:t xml:space="preserve"> sind ebenfalls von der Teilnehmerin/dem Teilnehmer zu bezahlen.</w:t>
      </w:r>
    </w:p>
    <w:p w14:paraId="239A646E" w14:textId="77777777" w:rsidR="00371194" w:rsidRPr="00B8676D" w:rsidRDefault="00371194" w:rsidP="00371194">
      <w:pPr>
        <w:pStyle w:val="Listenabsatz"/>
        <w:autoSpaceDE w:val="0"/>
        <w:autoSpaceDN w:val="0"/>
        <w:adjustRightInd w:val="0"/>
        <w:spacing w:line="360" w:lineRule="auto"/>
        <w:ind w:left="426"/>
        <w:rPr>
          <w:rFonts w:cs="ArialMT"/>
          <w:sz w:val="8"/>
        </w:rPr>
      </w:pPr>
    </w:p>
    <w:p w14:paraId="750B908C" w14:textId="77777777" w:rsidR="00371194" w:rsidRPr="000A47EE" w:rsidRDefault="00371194" w:rsidP="00371194">
      <w:pPr>
        <w:pStyle w:val="Listenabsatz"/>
        <w:widowControl/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cs="ArialMT"/>
        </w:rPr>
      </w:pPr>
      <w:r w:rsidRPr="000A47EE">
        <w:rPr>
          <w:rFonts w:cs="ArialMT"/>
          <w:b/>
        </w:rPr>
        <w:t>Achtung:</w:t>
      </w:r>
      <w:r w:rsidRPr="000A47EE">
        <w:rPr>
          <w:rFonts w:cs="ArialMT"/>
        </w:rPr>
        <w:t xml:space="preserve"> Praktika, die nicht mindesten 14 Tage (inkl. An- und Abreisetag) dauern, werden </w:t>
      </w:r>
      <w:r>
        <w:rPr>
          <w:rFonts w:cs="ArialMT"/>
        </w:rPr>
        <w:t xml:space="preserve">nicht </w:t>
      </w:r>
      <w:r w:rsidRPr="000A47EE">
        <w:rPr>
          <w:rFonts w:cs="ArialMT"/>
        </w:rPr>
        <w:t>von der EU</w:t>
      </w:r>
      <w:r>
        <w:rPr>
          <w:rFonts w:cs="ArialMT"/>
        </w:rPr>
        <w:t xml:space="preserve"> </w:t>
      </w:r>
      <w:r w:rsidRPr="000A47EE">
        <w:rPr>
          <w:rFonts w:cs="ArialMT"/>
        </w:rPr>
        <w:t xml:space="preserve">gefördert! </w:t>
      </w:r>
    </w:p>
    <w:p w14:paraId="57B53ABA" w14:textId="77777777" w:rsidR="00371194" w:rsidRDefault="00371194" w:rsidP="00371194">
      <w:pPr>
        <w:rPr>
          <w:rFonts w:cs="ArialMT"/>
        </w:rPr>
      </w:pPr>
      <w:r>
        <w:rPr>
          <w:rFonts w:cs="ArialMT"/>
        </w:rPr>
        <w:br w:type="page"/>
      </w:r>
    </w:p>
    <w:p w14:paraId="5E9AD2C0" w14:textId="77777777" w:rsidR="00371194" w:rsidRPr="00204A60" w:rsidRDefault="00371194" w:rsidP="00204A60">
      <w:pPr>
        <w:pStyle w:val="Listenabsatz"/>
        <w:widowControl/>
        <w:numPr>
          <w:ilvl w:val="0"/>
          <w:numId w:val="14"/>
        </w:numPr>
        <w:spacing w:after="200"/>
        <w:ind w:left="714" w:hanging="357"/>
        <w:contextualSpacing w:val="0"/>
        <w:rPr>
          <w:rFonts w:cs="ArialMT"/>
          <w:b/>
          <w:color w:val="A8D08D" w:themeColor="accent6" w:themeTint="99"/>
        </w:rPr>
      </w:pPr>
      <w:r w:rsidRPr="00204A60">
        <w:rPr>
          <w:rFonts w:cs="ArialMT"/>
          <w:b/>
          <w:color w:val="A8D08D" w:themeColor="accent6" w:themeTint="99"/>
        </w:rPr>
        <w:lastRenderedPageBreak/>
        <w:t>Wechsel des Praktikumsunternehmens, der Praktikumsorganisation während des Praktikums</w:t>
      </w:r>
    </w:p>
    <w:p w14:paraId="74940024" w14:textId="4E7E90AA" w:rsidR="00371194" w:rsidRDefault="00371194" w:rsidP="00371194">
      <w:pPr>
        <w:pStyle w:val="Listenabsatz"/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cs="ArialMT"/>
        </w:rPr>
      </w:pPr>
      <w:r w:rsidRPr="007043C5">
        <w:rPr>
          <w:rFonts w:cs="ArialMT"/>
        </w:rPr>
        <w:t xml:space="preserve">Bei einem </w:t>
      </w:r>
      <w:r w:rsidRPr="007043C5">
        <w:rPr>
          <w:rFonts w:cs="ArialMT"/>
          <w:b/>
        </w:rPr>
        <w:t>Wechsel</w:t>
      </w:r>
      <w:r w:rsidRPr="007043C5">
        <w:rPr>
          <w:rFonts w:cs="ArialMT"/>
        </w:rPr>
        <w:t xml:space="preserve"> der angegebenen Praktikumsfirma müssen Sie </w:t>
      </w:r>
      <w:r>
        <w:rPr>
          <w:rFonts w:cs="ArialMT"/>
          <w:b/>
        </w:rPr>
        <w:t>vor dem Wechsel</w:t>
      </w:r>
      <w:r w:rsidRPr="007043C5">
        <w:rPr>
          <w:rFonts w:cs="ArialMT"/>
        </w:rPr>
        <w:t xml:space="preserve"> </w:t>
      </w:r>
      <w:r>
        <w:rPr>
          <w:rFonts w:cs="ArialMT"/>
        </w:rPr>
        <w:t xml:space="preserve">die </w:t>
      </w:r>
      <w:r w:rsidR="002A652E">
        <w:rPr>
          <w:rFonts w:cs="ArialMT"/>
        </w:rPr>
        <w:t>HLW Feldbach</w:t>
      </w:r>
      <w:r w:rsidR="002A652E" w:rsidRPr="00492054">
        <w:rPr>
          <w:rFonts w:cs="ArialMT"/>
        </w:rPr>
        <w:t xml:space="preserve"> </w:t>
      </w:r>
      <w:r>
        <w:rPr>
          <w:rFonts w:cs="ArialMT"/>
        </w:rPr>
        <w:t>darüber informieren.</w:t>
      </w:r>
      <w:r w:rsidRPr="007043C5">
        <w:rPr>
          <w:rFonts w:cs="ArialMT"/>
        </w:rPr>
        <w:t xml:space="preserve"> </w:t>
      </w:r>
    </w:p>
    <w:p w14:paraId="6CD65099" w14:textId="77777777" w:rsidR="00371194" w:rsidRPr="007043C5" w:rsidRDefault="00371194" w:rsidP="00371194">
      <w:pPr>
        <w:pStyle w:val="Listenabsatz"/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cs="ArialMT"/>
        </w:rPr>
      </w:pPr>
      <w:r w:rsidRPr="007043C5">
        <w:rPr>
          <w:rFonts w:cs="ArialMT"/>
        </w:rPr>
        <w:t xml:space="preserve">Auf jeden Fall muss mit dem bisherigen Praktikumsunternehmen, der bisherigen Praktikumsorganisation ein Personal </w:t>
      </w:r>
      <w:proofErr w:type="spellStart"/>
      <w:r w:rsidRPr="007043C5">
        <w:rPr>
          <w:rFonts w:cs="ArialMT"/>
        </w:rPr>
        <w:t>Transcript</w:t>
      </w:r>
      <w:proofErr w:type="spellEnd"/>
      <w:r w:rsidRPr="007043C5">
        <w:rPr>
          <w:rFonts w:cs="ArialMT"/>
        </w:rPr>
        <w:t xml:space="preserve"> (persönlicher Leistungsnachweis) erstellt werden. Alternativ reicht eine Praktikumsbestätigung für uns aus. Diese muss Ihren Namen, ihr Geburtsdatum und die Grunddaten des Praktikums (von – bis) enthalten und sie muss gestempelt oder unterschrieben sein.</w:t>
      </w:r>
    </w:p>
    <w:p w14:paraId="74DEF098" w14:textId="77777777" w:rsidR="00371194" w:rsidRPr="000A21D2" w:rsidRDefault="00371194" w:rsidP="00371194">
      <w:pPr>
        <w:pStyle w:val="Listenabsatz"/>
        <w:widowControl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cs="ArialMT"/>
          <w:b/>
        </w:rPr>
      </w:pPr>
      <w:r>
        <w:rPr>
          <w:rFonts w:cs="ArialMT"/>
        </w:rPr>
        <w:t xml:space="preserve">Achtung: Sie benötigen vom neuen Praktikumsunternehmen, der neuen Praktikumsorganisation ebenfalls ein Personal </w:t>
      </w:r>
      <w:proofErr w:type="spellStart"/>
      <w:r>
        <w:rPr>
          <w:rFonts w:cs="ArialMT"/>
        </w:rPr>
        <w:t>Transcript</w:t>
      </w:r>
      <w:proofErr w:type="spellEnd"/>
      <w:r w:rsidRPr="0097534F">
        <w:rPr>
          <w:rFonts w:cs="ArialMT"/>
          <w:b/>
        </w:rPr>
        <w:t xml:space="preserve"> </w:t>
      </w:r>
      <w:r>
        <w:rPr>
          <w:rFonts w:cs="ArialMT"/>
        </w:rPr>
        <w:t>(persönlicher Leistungsnachweis)!</w:t>
      </w:r>
    </w:p>
    <w:p w14:paraId="27C0F088" w14:textId="77777777" w:rsidR="00371194" w:rsidRPr="0034392A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</w:rPr>
      </w:pPr>
    </w:p>
    <w:p w14:paraId="2FD847E1" w14:textId="77777777" w:rsidR="00371194" w:rsidRPr="00204A60" w:rsidRDefault="00371194" w:rsidP="00204A60">
      <w:pPr>
        <w:pStyle w:val="Listenabsatz"/>
        <w:widowControl/>
        <w:numPr>
          <w:ilvl w:val="0"/>
          <w:numId w:val="14"/>
        </w:numPr>
        <w:spacing w:after="200" w:line="360" w:lineRule="auto"/>
        <w:rPr>
          <w:rFonts w:cs="ArialMT"/>
          <w:b/>
          <w:color w:val="A8D08D" w:themeColor="accent6" w:themeTint="99"/>
        </w:rPr>
      </w:pPr>
      <w:r w:rsidRPr="00204A60">
        <w:rPr>
          <w:rFonts w:cs="ArialMT"/>
          <w:b/>
          <w:color w:val="A8D08D" w:themeColor="accent6" w:themeTint="99"/>
        </w:rPr>
        <w:t>Foto- und Bildrechte:</w:t>
      </w:r>
    </w:p>
    <w:p w14:paraId="174A5E9A" w14:textId="77777777" w:rsidR="00371194" w:rsidRPr="00293B0C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  <w:sz w:val="8"/>
          <w:szCs w:val="8"/>
        </w:rPr>
      </w:pPr>
      <w:r>
        <w:t xml:space="preserve">Mit der Teilnahme am Projekt stimmt die Praktikantin, der Praktikant zu, dass </w:t>
      </w:r>
      <w:r w:rsidRPr="00293B0C">
        <w:rPr>
          <w:b/>
        </w:rPr>
        <w:t>Fotos und Videos</w:t>
      </w:r>
      <w:r>
        <w:t xml:space="preserve"> aus Projektveranstaltungen und Projekttätigkeiten und Praktika zur Berichterstattung und für die Öffentlichkeitsarbeit bis auf Widerruf verwendet und veröffentlicht werden können.</w:t>
      </w:r>
    </w:p>
    <w:p w14:paraId="1B1C07F3" w14:textId="77777777" w:rsidR="00371194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  <w:b/>
        </w:rPr>
      </w:pPr>
    </w:p>
    <w:p w14:paraId="1D69AC21" w14:textId="77777777" w:rsidR="00371194" w:rsidRPr="00204A60" w:rsidRDefault="00371194" w:rsidP="00204A60">
      <w:pPr>
        <w:pStyle w:val="Listenabsatz"/>
        <w:widowControl/>
        <w:numPr>
          <w:ilvl w:val="0"/>
          <w:numId w:val="14"/>
        </w:numPr>
        <w:spacing w:after="200" w:line="360" w:lineRule="auto"/>
        <w:rPr>
          <w:rFonts w:cs="ArialMT"/>
          <w:b/>
          <w:color w:val="A8D08D" w:themeColor="accent6" w:themeTint="99"/>
        </w:rPr>
      </w:pPr>
      <w:r w:rsidRPr="00204A60">
        <w:rPr>
          <w:rFonts w:cs="ArialMT"/>
          <w:b/>
          <w:color w:val="A8D08D" w:themeColor="accent6" w:themeTint="99"/>
        </w:rPr>
        <w:t>Finanzen &amp; Zahlungen</w:t>
      </w:r>
    </w:p>
    <w:p w14:paraId="79FD1FF6" w14:textId="77777777" w:rsidR="00371194" w:rsidRPr="004C48AC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</w:rPr>
      </w:pPr>
      <w:r w:rsidRPr="004C48AC">
        <w:rPr>
          <w:rFonts w:cs="ArialMT"/>
        </w:rPr>
        <w:t xml:space="preserve">Die Teilnehmerin, der Teilnehmer nimmt zur Kenntnis, dass es sich bei der </w:t>
      </w:r>
      <w:r w:rsidRPr="004C48AC">
        <w:rPr>
          <w:rFonts w:cs="ArialMT"/>
          <w:b/>
        </w:rPr>
        <w:t>Förderung</w:t>
      </w:r>
      <w:r w:rsidRPr="004C48AC">
        <w:rPr>
          <w:rFonts w:cs="ArialMT"/>
        </w:rPr>
        <w:t xml:space="preserve"> um einen </w:t>
      </w:r>
      <w:r w:rsidRPr="004C48AC">
        <w:rPr>
          <w:rFonts w:cs="ArialMT"/>
          <w:b/>
        </w:rPr>
        <w:t>Zuschuss</w:t>
      </w:r>
      <w:r w:rsidRPr="004C48AC">
        <w:rPr>
          <w:rFonts w:cs="ArialMT"/>
        </w:rPr>
        <w:t xml:space="preserve"> und nicht um eine vollständige Kostenübernahme handelt. </w:t>
      </w:r>
    </w:p>
    <w:p w14:paraId="7EC0267C" w14:textId="77777777" w:rsidR="00371194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</w:rPr>
      </w:pPr>
    </w:p>
    <w:p w14:paraId="2C9168A5" w14:textId="77777777" w:rsidR="00371194" w:rsidRPr="004C48AC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</w:rPr>
      </w:pPr>
      <w:r w:rsidRPr="004C48AC">
        <w:rPr>
          <w:rFonts w:cs="ArialMT"/>
        </w:rPr>
        <w:t xml:space="preserve">Die </w:t>
      </w:r>
      <w:r w:rsidRPr="004C48AC">
        <w:rPr>
          <w:rFonts w:cs="ArialMT"/>
          <w:b/>
        </w:rPr>
        <w:t>Förderungshöhe</w:t>
      </w:r>
      <w:r w:rsidRPr="004C48AC">
        <w:rPr>
          <w:rFonts w:cs="ArialMT"/>
        </w:rPr>
        <w:t xml:space="preserve"> für die </w:t>
      </w:r>
      <w:r w:rsidRPr="004C48AC">
        <w:rPr>
          <w:rFonts w:cs="ArialMT"/>
          <w:b/>
        </w:rPr>
        <w:t>Teilnehmer/innen</w:t>
      </w:r>
      <w:r w:rsidRPr="004C48AC">
        <w:rPr>
          <w:rFonts w:cs="ArialMT"/>
        </w:rPr>
        <w:t xml:space="preserve"> berechnet sich </w:t>
      </w:r>
    </w:p>
    <w:p w14:paraId="616856AF" w14:textId="77777777" w:rsidR="00371194" w:rsidRPr="0084171F" w:rsidRDefault="00371194" w:rsidP="00371194">
      <w:pPr>
        <w:pStyle w:val="Listenabsatz"/>
        <w:widowControl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cs="ArialMT"/>
        </w:rPr>
      </w:pPr>
      <w:r w:rsidRPr="0084171F">
        <w:rPr>
          <w:rFonts w:cs="ArialMT"/>
        </w:rPr>
        <w:t xml:space="preserve">nach den nationalen Sätzen des Aufenthaltskostenzuschusses (festgelegt durch die </w:t>
      </w:r>
      <w:r>
        <w:rPr>
          <w:rFonts w:cs="ArialMT"/>
        </w:rPr>
        <w:t>österreichischen Nationalagentur Erasmus+ Bildung</w:t>
      </w:r>
      <w:r w:rsidRPr="0084171F">
        <w:rPr>
          <w:rFonts w:cs="ArialMT"/>
        </w:rPr>
        <w:t>) und dem Reisekostenzuschuss der Europäischen Union und</w:t>
      </w:r>
    </w:p>
    <w:p w14:paraId="7AD2621E" w14:textId="2A6FE060" w:rsidR="00371194" w:rsidRPr="0084171F" w:rsidRDefault="00371194" w:rsidP="00371194">
      <w:pPr>
        <w:pStyle w:val="Listenabsatz"/>
        <w:widowControl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cs="ArialMT"/>
        </w:rPr>
      </w:pPr>
      <w:r w:rsidRPr="0084171F">
        <w:rPr>
          <w:rFonts w:cs="ArialMT"/>
        </w:rPr>
        <w:t xml:space="preserve">nach der Gesamthöhe der Förderungen für die Aufenthaltskosten und die Reisekosten, die der </w:t>
      </w:r>
      <w:r w:rsidR="002A652E">
        <w:rPr>
          <w:rFonts w:cs="ArialMT"/>
        </w:rPr>
        <w:t>HLW Feldbach</w:t>
      </w:r>
      <w:r w:rsidR="002A652E" w:rsidRPr="00492054">
        <w:rPr>
          <w:rFonts w:cs="ArialMT"/>
        </w:rPr>
        <w:t xml:space="preserve"> </w:t>
      </w:r>
      <w:r w:rsidRPr="0084171F">
        <w:rPr>
          <w:rFonts w:cs="ArialMT"/>
        </w:rPr>
        <w:t>insgesamt als antragstellende Einrichtung bewilligt wurden.</w:t>
      </w:r>
    </w:p>
    <w:p w14:paraId="740B2456" w14:textId="6D65EC68" w:rsidR="00371194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  <w:i/>
          <w:sz w:val="20"/>
          <w:szCs w:val="20"/>
        </w:rPr>
      </w:pPr>
      <w:r w:rsidRPr="00184DC1">
        <w:rPr>
          <w:rFonts w:cs="ArialMT"/>
          <w:sz w:val="4"/>
          <w:szCs w:val="4"/>
        </w:rPr>
        <w:br/>
      </w:r>
      <w:r w:rsidRPr="0080365E">
        <w:rPr>
          <w:rFonts w:cs="ArialMT"/>
          <w:i/>
          <w:sz w:val="20"/>
          <w:szCs w:val="20"/>
        </w:rPr>
        <w:t xml:space="preserve">Erläuterung: Die EU, bzw. die Nationalagentur </w:t>
      </w:r>
      <w:r>
        <w:rPr>
          <w:rFonts w:cs="ArialMT"/>
          <w:i/>
          <w:sz w:val="20"/>
          <w:szCs w:val="20"/>
        </w:rPr>
        <w:t>Erasmus+ Bildung,</w:t>
      </w:r>
      <w:r w:rsidRPr="0080365E">
        <w:rPr>
          <w:rFonts w:cs="ArialMT"/>
          <w:i/>
          <w:sz w:val="20"/>
          <w:szCs w:val="20"/>
        </w:rPr>
        <w:t xml:space="preserve"> kann auch nur einen Teil der von der </w:t>
      </w:r>
      <w:r w:rsidR="002A652E" w:rsidRPr="002A652E">
        <w:rPr>
          <w:rFonts w:cs="ArialMT"/>
          <w:i/>
          <w:sz w:val="20"/>
          <w:szCs w:val="20"/>
        </w:rPr>
        <w:t xml:space="preserve">HLW Feldbach </w:t>
      </w:r>
      <w:r w:rsidRPr="0080365E">
        <w:rPr>
          <w:rFonts w:cs="ArialMT"/>
          <w:i/>
          <w:sz w:val="20"/>
          <w:szCs w:val="20"/>
        </w:rPr>
        <w:t>beantragten Mittel für die Bereiche „Reisekosten“ und „Aufenthaltskosten“ bewilligen</w:t>
      </w:r>
      <w:r>
        <w:rPr>
          <w:rFonts w:cs="ArialMT"/>
          <w:i/>
          <w:sz w:val="20"/>
          <w:szCs w:val="20"/>
        </w:rPr>
        <w:t>, auf deren Basis</w:t>
      </w:r>
      <w:r w:rsidRPr="0080365E">
        <w:rPr>
          <w:rFonts w:cs="ArialMT"/>
          <w:i/>
          <w:sz w:val="20"/>
          <w:szCs w:val="20"/>
        </w:rPr>
        <w:t xml:space="preserve"> </w:t>
      </w:r>
      <w:r>
        <w:rPr>
          <w:rFonts w:cs="ArialMT"/>
          <w:i/>
          <w:sz w:val="20"/>
          <w:szCs w:val="20"/>
        </w:rPr>
        <w:t xml:space="preserve">die </w:t>
      </w:r>
      <w:r w:rsidR="002A652E" w:rsidRPr="002A652E">
        <w:rPr>
          <w:rFonts w:cs="ArialMT"/>
          <w:i/>
          <w:sz w:val="20"/>
          <w:szCs w:val="20"/>
        </w:rPr>
        <w:t xml:space="preserve">HLW Feldbach </w:t>
      </w:r>
      <w:r>
        <w:rPr>
          <w:rFonts w:cs="ArialMT"/>
          <w:i/>
          <w:sz w:val="20"/>
          <w:szCs w:val="20"/>
        </w:rPr>
        <w:t>dementsprechende Unterstützungspakete erstellt.</w:t>
      </w:r>
    </w:p>
    <w:p w14:paraId="6A7DF8CA" w14:textId="77777777" w:rsidR="00371194" w:rsidRDefault="00371194" w:rsidP="00371194">
      <w:pPr>
        <w:rPr>
          <w:rFonts w:cs="ArialMT"/>
          <w:b/>
          <w:szCs w:val="8"/>
        </w:rPr>
      </w:pPr>
      <w:r>
        <w:rPr>
          <w:rFonts w:cs="ArialMT"/>
          <w:b/>
          <w:szCs w:val="8"/>
        </w:rPr>
        <w:br w:type="page"/>
      </w:r>
    </w:p>
    <w:p w14:paraId="7DBE5FD4" w14:textId="77777777" w:rsidR="00371194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  <w:b/>
          <w:szCs w:val="8"/>
        </w:rPr>
      </w:pPr>
      <w:r w:rsidRPr="00F70A86">
        <w:rPr>
          <w:rFonts w:cs="ArialMT"/>
          <w:b/>
          <w:szCs w:val="8"/>
        </w:rPr>
        <w:lastRenderedPageBreak/>
        <w:t>Zahlungsmodalitäten:</w:t>
      </w:r>
    </w:p>
    <w:p w14:paraId="0B6F514A" w14:textId="35F3F7D8" w:rsidR="00371194" w:rsidRDefault="00371194" w:rsidP="00F32AD0">
      <w:pPr>
        <w:pStyle w:val="Listenabsatz"/>
        <w:widowControl/>
        <w:numPr>
          <w:ilvl w:val="0"/>
          <w:numId w:val="18"/>
        </w:numPr>
        <w:autoSpaceDE w:val="0"/>
        <w:autoSpaceDN w:val="0"/>
        <w:adjustRightInd w:val="0"/>
        <w:spacing w:after="120"/>
        <w:ind w:left="425" w:hanging="357"/>
        <w:contextualSpacing w:val="0"/>
        <w:rPr>
          <w:rFonts w:cs="ArialMT"/>
        </w:rPr>
      </w:pPr>
      <w:r>
        <w:rPr>
          <w:rFonts w:cs="ArialMT"/>
        </w:rPr>
        <w:t xml:space="preserve">Bei Kurzzeitpraktika, die während des Schuljahres absolviert werden, überweist die </w:t>
      </w:r>
      <w:r w:rsidR="002A652E">
        <w:rPr>
          <w:rFonts w:cs="ArialMT"/>
        </w:rPr>
        <w:t>HLW Feldbach</w:t>
      </w:r>
      <w:r w:rsidR="002A652E" w:rsidRPr="00492054">
        <w:rPr>
          <w:rFonts w:cs="ArialMT"/>
        </w:rPr>
        <w:t xml:space="preserve"> </w:t>
      </w:r>
      <w:r w:rsidRPr="00116162">
        <w:rPr>
          <w:rFonts w:cs="ArialMT"/>
        </w:rPr>
        <w:t xml:space="preserve">ungefähr 6 Wochen nach Einreichung der unterschriebenen und ggf. gestempelten Lernvereinbarungen </w:t>
      </w:r>
      <w:r>
        <w:rPr>
          <w:rFonts w:cs="ArialMT"/>
        </w:rPr>
        <w:t xml:space="preserve">bei der österreichischen Nationalagentur Erasmus+ Bildung </w:t>
      </w:r>
      <w:r w:rsidR="00876677">
        <w:rPr>
          <w:rFonts w:cs="ArialMT"/>
        </w:rPr>
        <w:t>90</w:t>
      </w:r>
      <w:r w:rsidRPr="00116162">
        <w:rPr>
          <w:rFonts w:cs="ArialMT"/>
        </w:rPr>
        <w:t>% des Förderungsbetrages</w:t>
      </w:r>
      <w:r>
        <w:rPr>
          <w:rFonts w:cs="ArialMT"/>
        </w:rPr>
        <w:t xml:space="preserve"> an die Teilnehmer/innen bzw. an die Förderempfänger/innen.</w:t>
      </w:r>
    </w:p>
    <w:p w14:paraId="488E2E5E" w14:textId="5EF095AD" w:rsidR="00371194" w:rsidRDefault="00371194" w:rsidP="00F32AD0">
      <w:pPr>
        <w:pStyle w:val="Listenabsatz"/>
        <w:widowControl/>
        <w:numPr>
          <w:ilvl w:val="0"/>
          <w:numId w:val="18"/>
        </w:numPr>
        <w:autoSpaceDE w:val="0"/>
        <w:autoSpaceDN w:val="0"/>
        <w:adjustRightInd w:val="0"/>
        <w:spacing w:after="120"/>
        <w:ind w:left="425" w:hanging="357"/>
        <w:contextualSpacing w:val="0"/>
        <w:rPr>
          <w:rFonts w:cs="ArialMT"/>
        </w:rPr>
      </w:pPr>
      <w:r w:rsidRPr="00416F6A">
        <w:rPr>
          <w:rFonts w:cs="ArialMT"/>
        </w:rPr>
        <w:t>Bis ungefähr Ende Juli</w:t>
      </w:r>
      <w:r>
        <w:rPr>
          <w:rFonts w:cs="ArialMT"/>
        </w:rPr>
        <w:t>/Anfang August</w:t>
      </w:r>
      <w:r w:rsidRPr="00416F6A">
        <w:rPr>
          <w:rFonts w:cs="ArialMT"/>
        </w:rPr>
        <w:t xml:space="preserve"> </w:t>
      </w:r>
      <w:r>
        <w:rPr>
          <w:rFonts w:cs="ArialMT"/>
        </w:rPr>
        <w:t xml:space="preserve">überweist die </w:t>
      </w:r>
      <w:r w:rsidR="002A652E">
        <w:rPr>
          <w:rFonts w:cs="ArialMT"/>
        </w:rPr>
        <w:t>HLW Feldbach</w:t>
      </w:r>
      <w:r w:rsidR="002A652E" w:rsidRPr="00492054">
        <w:rPr>
          <w:rFonts w:cs="ArialMT"/>
        </w:rPr>
        <w:t xml:space="preserve"> </w:t>
      </w:r>
      <w:r w:rsidRPr="00416F6A">
        <w:rPr>
          <w:rFonts w:cs="ArialMT"/>
        </w:rPr>
        <w:t xml:space="preserve">70% des Förderungsbetrages </w:t>
      </w:r>
      <w:r>
        <w:rPr>
          <w:rFonts w:cs="ArialMT"/>
        </w:rPr>
        <w:t>von Praktika, die in den Sommerferien oder als Teil von Pflichtpraktika (z.B. in Höheren Lehranstalten für Wirtschaftliche Berufe [HLW]) ab dem 1. Juni durchgeführt werden.</w:t>
      </w:r>
      <w:r w:rsidRPr="00416F6A">
        <w:rPr>
          <w:rFonts w:cs="ArialMT"/>
        </w:rPr>
        <w:t xml:space="preserve"> (Voraussetzung = Eine </w:t>
      </w:r>
      <w:r>
        <w:rPr>
          <w:rFonts w:cs="ArialMT"/>
        </w:rPr>
        <w:t xml:space="preserve">unterschriebene, und falls zutreffend, gestempelte </w:t>
      </w:r>
      <w:r w:rsidRPr="00416F6A">
        <w:rPr>
          <w:rFonts w:cs="ArialMT"/>
        </w:rPr>
        <w:t>Lernvereinbarung mit dem Praktikumsunternehmen!)</w:t>
      </w:r>
      <w:r w:rsidR="00F32AD0">
        <w:rPr>
          <w:rFonts w:cs="ArialMT"/>
        </w:rPr>
        <w:t xml:space="preserve">. 20% werden </w:t>
      </w:r>
      <w:r w:rsidR="00F32AD0" w:rsidRPr="00116162">
        <w:rPr>
          <w:rFonts w:cs="ArialMT"/>
        </w:rPr>
        <w:t xml:space="preserve">ungefähr 6 Wochen nach Einreichung der unterschriebenen und ggf. gestempelten Lernvereinbarungen </w:t>
      </w:r>
      <w:r w:rsidR="00F32AD0">
        <w:rPr>
          <w:rFonts w:cs="ArialMT"/>
        </w:rPr>
        <w:t>bei der österreichischen Nationalagentur Erasmus+ Bildung bezahlt.</w:t>
      </w:r>
    </w:p>
    <w:p w14:paraId="1195A59E" w14:textId="65CCF647" w:rsidR="00371194" w:rsidRDefault="00371194" w:rsidP="00F32AD0">
      <w:pPr>
        <w:pStyle w:val="Listenabsatz"/>
        <w:widowControl/>
        <w:numPr>
          <w:ilvl w:val="0"/>
          <w:numId w:val="18"/>
        </w:numPr>
        <w:autoSpaceDE w:val="0"/>
        <w:autoSpaceDN w:val="0"/>
        <w:adjustRightInd w:val="0"/>
        <w:spacing w:after="120"/>
        <w:ind w:left="425" w:hanging="357"/>
        <w:contextualSpacing w:val="0"/>
        <w:rPr>
          <w:rFonts w:cs="ArialMT"/>
        </w:rPr>
      </w:pPr>
      <w:r w:rsidRPr="00FD715F">
        <w:rPr>
          <w:rFonts w:cs="ArialMT"/>
        </w:rPr>
        <w:t xml:space="preserve">Die Überweisung der restlichen </w:t>
      </w:r>
      <w:r w:rsidR="00F32AD0">
        <w:rPr>
          <w:rFonts w:cs="ArialMT"/>
        </w:rPr>
        <w:t>1</w:t>
      </w:r>
      <w:r w:rsidRPr="00FD715F">
        <w:rPr>
          <w:rFonts w:cs="ArialMT"/>
        </w:rPr>
        <w:t>0% erfolgt nachdem die österreichische Nationalagentur Erasmus+ Bildung das Projekt positiv abgeschlossen hat. (Dies dauert in der Regel bis zu eineinhalb Jahre und maximal zwei Jahre nach der Absolvierung des Praktikums.)</w:t>
      </w:r>
    </w:p>
    <w:p w14:paraId="34FF4D3B" w14:textId="7C7678E5" w:rsidR="00371194" w:rsidRPr="00FD715F" w:rsidRDefault="00371194" w:rsidP="00F32AD0">
      <w:pPr>
        <w:pStyle w:val="Listenabsatz"/>
        <w:widowControl/>
        <w:numPr>
          <w:ilvl w:val="0"/>
          <w:numId w:val="18"/>
        </w:numPr>
        <w:autoSpaceDE w:val="0"/>
        <w:autoSpaceDN w:val="0"/>
        <w:adjustRightInd w:val="0"/>
        <w:spacing w:after="120"/>
        <w:ind w:left="425" w:hanging="357"/>
        <w:contextualSpacing w:val="0"/>
        <w:rPr>
          <w:rFonts w:cs="ArialMT"/>
        </w:rPr>
      </w:pPr>
      <w:r w:rsidRPr="00FD715F">
        <w:rPr>
          <w:rFonts w:cs="ArialMT"/>
          <w:b/>
          <w:bCs/>
        </w:rPr>
        <w:t>ACHTUNG URLAUB:</w:t>
      </w:r>
      <w:r w:rsidRPr="00FD715F">
        <w:rPr>
          <w:rFonts w:cs="ArialMT"/>
        </w:rPr>
        <w:t xml:space="preserve"> Die EU (die Europäische Kommission und in weiterer Folge die </w:t>
      </w:r>
      <w:r>
        <w:rPr>
          <w:rFonts w:cs="ArialMT"/>
        </w:rPr>
        <w:t xml:space="preserve">österreichische </w:t>
      </w:r>
      <w:r w:rsidRPr="00FD715F">
        <w:rPr>
          <w:rFonts w:cs="ArialMT"/>
        </w:rPr>
        <w:t xml:space="preserve">Nationalagentur Erasmus+ Bildung und letztendlich die </w:t>
      </w:r>
      <w:r w:rsidR="002A652E">
        <w:rPr>
          <w:rFonts w:cs="ArialMT"/>
        </w:rPr>
        <w:t>HLW Feldbach</w:t>
      </w:r>
      <w:r w:rsidR="002A652E" w:rsidRPr="00492054">
        <w:rPr>
          <w:rFonts w:cs="ArialMT"/>
        </w:rPr>
        <w:t xml:space="preserve"> </w:t>
      </w:r>
      <w:r w:rsidRPr="00FD715F">
        <w:rPr>
          <w:rFonts w:cs="ArialMT"/>
        </w:rPr>
        <w:t xml:space="preserve">als Projektträger von </w:t>
      </w:r>
      <w:r w:rsidR="002A652E">
        <w:rPr>
          <w:rFonts w:cs="ArialMT"/>
        </w:rPr>
        <w:t>HLW Feldbach</w:t>
      </w:r>
      <w:r w:rsidRPr="00FD715F">
        <w:rPr>
          <w:rFonts w:cs="ArialMT"/>
        </w:rPr>
        <w:t>) fördert keine Urlaubstage!</w:t>
      </w:r>
    </w:p>
    <w:p w14:paraId="41429811" w14:textId="77777777" w:rsidR="00371194" w:rsidRPr="00B30243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  <w:sz w:val="8"/>
          <w:szCs w:val="8"/>
        </w:rPr>
      </w:pPr>
    </w:p>
    <w:p w14:paraId="32D09087" w14:textId="77777777" w:rsidR="00371194" w:rsidRPr="00D65595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  <w:b/>
        </w:rPr>
      </w:pPr>
      <w:r w:rsidRPr="00D65595">
        <w:rPr>
          <w:rFonts w:cs="ArialMT"/>
          <w:b/>
        </w:rPr>
        <w:t>Grundsätzlich haftet die Teilnehmerin (die Praktikantin), der Teilnehmer (der Praktikant) für sich selbst bzw. bei Minderjährigen der/die Erziehungsberechtigte.</w:t>
      </w:r>
    </w:p>
    <w:p w14:paraId="06456868" w14:textId="77777777" w:rsidR="00371194" w:rsidRPr="00B30243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  <w:sz w:val="8"/>
          <w:szCs w:val="8"/>
        </w:rPr>
      </w:pPr>
    </w:p>
    <w:p w14:paraId="2FC31DB2" w14:textId="77777777" w:rsidR="00371194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</w:rPr>
      </w:pPr>
      <w:r w:rsidRPr="00C3222B">
        <w:rPr>
          <w:rFonts w:cs="ArialMT"/>
        </w:rPr>
        <w:t>Zustimmend o.a. Informationen und beiliegende Förderhinweise zur Kenntnis genommen</w:t>
      </w:r>
    </w:p>
    <w:p w14:paraId="6B570D2E" w14:textId="36E930B8" w:rsidR="00371194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</w:rPr>
      </w:pPr>
    </w:p>
    <w:p w14:paraId="05A17D8C" w14:textId="77777777" w:rsidR="00371194" w:rsidRPr="00C3222B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</w:rPr>
      </w:pPr>
      <w:r>
        <w:rPr>
          <w:rFonts w:cs="ArialM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43F69" wp14:editId="0C8153D3">
                <wp:simplePos x="0" y="0"/>
                <wp:positionH relativeFrom="column">
                  <wp:posOffset>12226</wp:posOffset>
                </wp:positionH>
                <wp:positionV relativeFrom="paragraph">
                  <wp:posOffset>193675</wp:posOffset>
                </wp:positionV>
                <wp:extent cx="2593074" cy="0"/>
                <wp:effectExtent l="0" t="0" r="0" b="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30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A3AC2" id="Gerader Verbinde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15.25pt" to="205.1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1F5A23A0" w14:textId="77777777" w:rsidR="00371194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</w:rPr>
      </w:pPr>
      <w:r>
        <w:rPr>
          <w:rFonts w:cs="ArialMT"/>
        </w:rPr>
        <w:t>Unterschrift Teilnehmer/in</w:t>
      </w:r>
      <w:r w:rsidRPr="00C3222B">
        <w:rPr>
          <w:rFonts w:cs="ArialMT"/>
        </w:rPr>
        <w:t xml:space="preserve"> </w:t>
      </w:r>
    </w:p>
    <w:p w14:paraId="60157AB4" w14:textId="77777777" w:rsidR="00371194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</w:rPr>
      </w:pPr>
    </w:p>
    <w:p w14:paraId="33113378" w14:textId="77777777" w:rsidR="00371194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</w:rPr>
      </w:pPr>
      <w:r>
        <w:rPr>
          <w:rFonts w:cs="ArialM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96D5D" wp14:editId="45656CF7">
                <wp:simplePos x="0" y="0"/>
                <wp:positionH relativeFrom="column">
                  <wp:posOffset>19524</wp:posOffset>
                </wp:positionH>
                <wp:positionV relativeFrom="paragraph">
                  <wp:posOffset>165735</wp:posOffset>
                </wp:positionV>
                <wp:extent cx="2593074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30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2E09F" id="Gerader Verbinde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13.05pt" to="205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5F04189" w14:textId="77777777" w:rsidR="00371194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</w:rPr>
      </w:pPr>
      <w:r>
        <w:rPr>
          <w:rFonts w:cs="ArialMT"/>
        </w:rPr>
        <w:t>Erziehungsberechtigte (</w:t>
      </w:r>
      <w:r w:rsidRPr="00C3222B">
        <w:rPr>
          <w:rFonts w:cs="ArialMT"/>
        </w:rPr>
        <w:t xml:space="preserve">bei </w:t>
      </w:r>
      <w:r>
        <w:rPr>
          <w:rFonts w:cs="ArialMT"/>
        </w:rPr>
        <w:t>m</w:t>
      </w:r>
      <w:r w:rsidRPr="00C3222B">
        <w:rPr>
          <w:rFonts w:cs="ArialMT"/>
        </w:rPr>
        <w:t>inderjährigen</w:t>
      </w:r>
      <w:r>
        <w:rPr>
          <w:rFonts w:cs="ArialMT"/>
        </w:rPr>
        <w:t xml:space="preserve"> Teilnehmer/innen) </w:t>
      </w:r>
    </w:p>
    <w:p w14:paraId="5D0EEE6C" w14:textId="77777777" w:rsidR="00371194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</w:rPr>
      </w:pPr>
    </w:p>
    <w:p w14:paraId="20DD9448" w14:textId="77777777" w:rsidR="00371194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</w:rPr>
      </w:pPr>
      <w:r>
        <w:rPr>
          <w:rFonts w:cs="ArialM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1213F3" wp14:editId="53943169">
                <wp:simplePos x="0" y="0"/>
                <wp:positionH relativeFrom="column">
                  <wp:posOffset>0</wp:posOffset>
                </wp:positionH>
                <wp:positionV relativeFrom="paragraph">
                  <wp:posOffset>197485</wp:posOffset>
                </wp:positionV>
                <wp:extent cx="2592705" cy="0"/>
                <wp:effectExtent l="0" t="0" r="0" b="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EBB44D" id="Gerader Verbinde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55pt" to="204.1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6F8E48F9" w14:textId="77777777" w:rsidR="00371194" w:rsidRPr="00A15A20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  <w:sz w:val="16"/>
        </w:rPr>
      </w:pPr>
      <w:r>
        <w:rPr>
          <w:rFonts w:cs="ArialMT"/>
        </w:rPr>
        <w:t>Förderempfängerin/Förderempfänger</w:t>
      </w:r>
      <w:r>
        <w:rPr>
          <w:rFonts w:cs="ArialMT"/>
        </w:rPr>
        <w:br/>
      </w:r>
      <w:r w:rsidRPr="00A15A20">
        <w:rPr>
          <w:rFonts w:cs="ArialMT"/>
          <w:sz w:val="16"/>
        </w:rPr>
        <w:t>(In der Regel sind dies die Eltern oder Erziehungsberechtigte, die die Teilnehmer/innen finanziell unterstützen.)</w:t>
      </w:r>
    </w:p>
    <w:p w14:paraId="409268DA" w14:textId="77777777" w:rsidR="00371194" w:rsidRPr="00C3222B" w:rsidRDefault="00371194" w:rsidP="00371194">
      <w:pPr>
        <w:autoSpaceDE w:val="0"/>
        <w:autoSpaceDN w:val="0"/>
        <w:adjustRightInd w:val="0"/>
        <w:spacing w:line="360" w:lineRule="auto"/>
        <w:rPr>
          <w:rFonts w:cs="ArialMT"/>
        </w:rPr>
      </w:pPr>
    </w:p>
    <w:p w14:paraId="4BCD385B" w14:textId="77777777" w:rsidR="00371194" w:rsidRDefault="00371194" w:rsidP="00371194">
      <w:pPr>
        <w:spacing w:line="360" w:lineRule="auto"/>
        <w:rPr>
          <w:rFonts w:cs="ArialMT"/>
        </w:rPr>
      </w:pPr>
      <w:r w:rsidRPr="00C3222B">
        <w:rPr>
          <w:rFonts w:cs="TimesNewRomanPS-BoldMT"/>
          <w:bCs/>
        </w:rPr>
        <w:t>__________________________________</w:t>
      </w:r>
      <w:r w:rsidRPr="00C3222B">
        <w:rPr>
          <w:rFonts w:cs="ArialMT"/>
        </w:rPr>
        <w:t>, am ___________.20_</w:t>
      </w:r>
    </w:p>
    <w:p w14:paraId="1AF7C7A3" w14:textId="3365256B" w:rsidR="00371194" w:rsidRPr="00116162" w:rsidRDefault="00D16688" w:rsidP="00371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000000" w:themeColor="text1"/>
          <w:sz w:val="16"/>
          <w:szCs w:val="16"/>
          <w:u w:val="single"/>
          <w:lang w:val="fr-FR"/>
        </w:rPr>
      </w:pPr>
      <w:r w:rsidRPr="009E1B13">
        <w:rPr>
          <w:rFonts w:cstheme="minorHAnsi"/>
          <w:b/>
          <w:sz w:val="16"/>
          <w:szCs w:val="16"/>
        </w:rPr>
        <w:t>Kontakt:</w:t>
      </w:r>
      <w:r w:rsidRPr="009E1B13">
        <w:rPr>
          <w:rFonts w:cstheme="minorHAnsi"/>
          <w:b/>
          <w:sz w:val="16"/>
          <w:szCs w:val="16"/>
        </w:rPr>
        <w:br/>
      </w:r>
      <w:r>
        <w:rPr>
          <w:rFonts w:cstheme="minorHAnsi"/>
          <w:color w:val="000000" w:themeColor="text1"/>
          <w:sz w:val="16"/>
          <w:szCs w:val="16"/>
        </w:rPr>
        <w:t xml:space="preserve">Mag. Petra Mehsner, </w:t>
      </w:r>
      <w:hyperlink r:id="rId14" w:history="1">
        <w:r w:rsidRPr="00BE7E74">
          <w:rPr>
            <w:rStyle w:val="Hyperlink"/>
            <w:rFonts w:cstheme="minorHAnsi"/>
            <w:sz w:val="16"/>
            <w:szCs w:val="16"/>
          </w:rPr>
          <w:t>petra.mehsner@hlwfeldbach.at</w:t>
        </w:r>
      </w:hyperlink>
      <w:r w:rsidR="00DE6B83">
        <w:rPr>
          <w:rFonts w:cstheme="minorHAnsi"/>
          <w:color w:val="000000" w:themeColor="text1"/>
          <w:sz w:val="16"/>
          <w:szCs w:val="16"/>
        </w:rPr>
        <w:br/>
      </w:r>
      <w:r>
        <w:rPr>
          <w:rFonts w:cstheme="minorHAnsi"/>
          <w:color w:val="000000" w:themeColor="text1"/>
          <w:sz w:val="16"/>
          <w:szCs w:val="16"/>
        </w:rPr>
        <w:t xml:space="preserve">FV </w:t>
      </w:r>
      <w:r w:rsidR="004A58C3">
        <w:rPr>
          <w:rFonts w:cstheme="minorHAnsi"/>
          <w:color w:val="000000" w:themeColor="text1"/>
          <w:sz w:val="16"/>
          <w:szCs w:val="16"/>
        </w:rPr>
        <w:t xml:space="preserve">Christine Radaschitz, </w:t>
      </w:r>
      <w:hyperlink r:id="rId15" w:history="1">
        <w:r w:rsidR="004A58C3" w:rsidRPr="001C5A50">
          <w:rPr>
            <w:rStyle w:val="Hyperlink"/>
            <w:rFonts w:cstheme="minorHAnsi"/>
            <w:sz w:val="16"/>
            <w:szCs w:val="16"/>
          </w:rPr>
          <w:t>christine.radaschitz@hlwfeldbach.at</w:t>
        </w:r>
      </w:hyperlink>
      <w:r>
        <w:rPr>
          <w:rFonts w:cstheme="minorHAnsi"/>
          <w:color w:val="000000" w:themeColor="text1"/>
          <w:sz w:val="16"/>
          <w:szCs w:val="16"/>
        </w:rPr>
        <w:t xml:space="preserve"> </w:t>
      </w:r>
      <w:r>
        <w:rPr>
          <w:rFonts w:cstheme="minorHAnsi"/>
          <w:color w:val="000000" w:themeColor="text1"/>
          <w:sz w:val="16"/>
          <w:szCs w:val="16"/>
        </w:rPr>
        <w:br/>
        <w:t xml:space="preserve">HLW Feldbach, Pfarrgasse 6, 8330 Feldbach </w:t>
      </w:r>
      <w:r w:rsidR="00371194">
        <w:rPr>
          <w:rFonts w:cstheme="minorHAnsi"/>
          <w:sz w:val="16"/>
          <w:szCs w:val="16"/>
        </w:rPr>
        <w:br w:type="page"/>
      </w:r>
    </w:p>
    <w:p w14:paraId="2EB2841E" w14:textId="77777777" w:rsidR="00371194" w:rsidRPr="00487946" w:rsidRDefault="00371194" w:rsidP="00371194">
      <w:pPr>
        <w:autoSpaceDE w:val="0"/>
        <w:autoSpaceDN w:val="0"/>
        <w:adjustRightInd w:val="0"/>
        <w:rPr>
          <w:rFonts w:cs="Arial-BoldMT"/>
          <w:b/>
          <w:bCs/>
          <w:sz w:val="28"/>
          <w:szCs w:val="28"/>
        </w:rPr>
      </w:pPr>
      <w:r w:rsidRPr="00487946">
        <w:rPr>
          <w:rFonts w:cs="Arial-BoldMT"/>
          <w:b/>
          <w:bCs/>
          <w:sz w:val="28"/>
          <w:szCs w:val="28"/>
        </w:rPr>
        <w:lastRenderedPageBreak/>
        <w:t xml:space="preserve">Auslandspraktikum </w:t>
      </w:r>
      <w:r>
        <w:rPr>
          <w:rFonts w:cs="Arial-BoldMT"/>
          <w:b/>
          <w:bCs/>
          <w:sz w:val="28"/>
          <w:szCs w:val="28"/>
        </w:rPr>
        <w:t>Versicherungen: Information und Bestätigung</w:t>
      </w:r>
      <w:r w:rsidRPr="00487946">
        <w:rPr>
          <w:noProof/>
          <w:sz w:val="28"/>
          <w:szCs w:val="28"/>
          <w:lang w:eastAsia="de-AT"/>
        </w:rPr>
        <w:t xml:space="preserve"> </w:t>
      </w:r>
    </w:p>
    <w:p w14:paraId="11834CD1" w14:textId="77777777" w:rsidR="00371194" w:rsidRDefault="00371194" w:rsidP="00371194">
      <w:pPr>
        <w:spacing w:before="240"/>
      </w:pPr>
      <w:r>
        <w:t xml:space="preserve">Sehr geehrte Damen und Herren, liebe Projektteilnehmer/innen, </w:t>
      </w:r>
    </w:p>
    <w:p w14:paraId="7526A033" w14:textId="77777777" w:rsidR="00371194" w:rsidRDefault="00371194" w:rsidP="00371194">
      <w:pPr>
        <w:spacing w:before="240"/>
        <w:rPr>
          <w:rFonts w:cs="ArialMT"/>
        </w:rPr>
      </w:pPr>
      <w:r>
        <w:rPr>
          <w:rFonts w:cs="ArialMT"/>
        </w:rPr>
        <w:t>g</w:t>
      </w:r>
      <w:r w:rsidRPr="00165D65">
        <w:rPr>
          <w:rFonts w:cs="ArialMT"/>
        </w:rPr>
        <w:t xml:space="preserve">emäß den Erasmus+ Richtlinien ist eine ausreichende </w:t>
      </w:r>
      <w:r>
        <w:rPr>
          <w:rFonts w:cs="ArialMT"/>
        </w:rPr>
        <w:t xml:space="preserve">private </w:t>
      </w:r>
      <w:r w:rsidRPr="00165D65">
        <w:rPr>
          <w:rFonts w:cs="ArialMT"/>
        </w:rPr>
        <w:t>Ve</w:t>
      </w:r>
      <w:r>
        <w:rPr>
          <w:rFonts w:cs="ArialMT"/>
        </w:rPr>
        <w:t>rsicherung der Teilnehmer/innen für</w:t>
      </w:r>
      <w:r w:rsidRPr="00165D65">
        <w:rPr>
          <w:rFonts w:cs="ArialMT"/>
        </w:rPr>
        <w:t xml:space="preserve"> die Dauer des Praktikums verpflichtend!</w:t>
      </w:r>
      <w:r>
        <w:rPr>
          <w:rFonts w:cs="ArialMT"/>
        </w:rPr>
        <w:t xml:space="preserve"> (Zusätzlich zur gesetzlichen Pflichtversicherung im Bereich der Kranken- und Unfallversicherung </w:t>
      </w:r>
      <w:r w:rsidRPr="00387CF8">
        <w:rPr>
          <w:rFonts w:cs="ArialMT"/>
        </w:rPr>
        <w:sym w:font="Wingdings" w:char="F0E0"/>
      </w:r>
      <w:r>
        <w:rPr>
          <w:rFonts w:cs="ArialMT"/>
        </w:rPr>
        <w:t xml:space="preserve"> </w:t>
      </w:r>
      <w:hyperlink r:id="rId16" w:anchor="EuropischeKrankenversicherungskarteEKVK" w:history="1">
        <w:r w:rsidRPr="00387CF8">
          <w:rPr>
            <w:rStyle w:val="Hyperlink"/>
          </w:rPr>
          <w:t>Europäische Krankenversicherungskarte</w:t>
        </w:r>
      </w:hyperlink>
      <w:r>
        <w:t>)</w:t>
      </w:r>
    </w:p>
    <w:p w14:paraId="65DCC028" w14:textId="77777777" w:rsidR="00371194" w:rsidRDefault="00371194" w:rsidP="00371194">
      <w:pPr>
        <w:autoSpaceDE w:val="0"/>
        <w:autoSpaceDN w:val="0"/>
        <w:adjustRightInd w:val="0"/>
      </w:pPr>
      <w:r w:rsidRPr="00771F41">
        <w:rPr>
          <w:rFonts w:cs="ArialMT"/>
        </w:rPr>
        <w:t xml:space="preserve">Vor der Abreise der Teilnehmer/in müssen noch folgende Fragen geklärt werden: </w:t>
      </w:r>
      <w:r>
        <w:t xml:space="preserve">Wo sind Sie als Teilnehmer/in wie versichert bzw. mitversichert? </w:t>
      </w:r>
    </w:p>
    <w:p w14:paraId="60C4B3A4" w14:textId="77777777" w:rsidR="00371194" w:rsidRDefault="00371194" w:rsidP="00371194">
      <w:pPr>
        <w:pStyle w:val="Listenabsatz"/>
        <w:widowControl/>
        <w:numPr>
          <w:ilvl w:val="0"/>
          <w:numId w:val="20"/>
        </w:numPr>
        <w:spacing w:line="276" w:lineRule="auto"/>
      </w:pPr>
      <w:r>
        <w:t xml:space="preserve">Besprechen Sie </w:t>
      </w:r>
      <w:r w:rsidRPr="00042583">
        <w:t xml:space="preserve">das </w:t>
      </w:r>
      <w:r>
        <w:t>bitte mit I</w:t>
      </w:r>
      <w:r w:rsidRPr="00042583">
        <w:t>hrer</w:t>
      </w:r>
      <w:r>
        <w:t xml:space="preserve"> Versicherungsvertreterin, I</w:t>
      </w:r>
      <w:r w:rsidRPr="00042583">
        <w:t>hrem Vers</w:t>
      </w:r>
      <w:r>
        <w:t>icherungsvertreter bzw. der, dem Ihrer Erziehungsberechtigten.</w:t>
      </w:r>
    </w:p>
    <w:p w14:paraId="752C971B" w14:textId="77777777" w:rsidR="00371194" w:rsidRDefault="00371194" w:rsidP="00371194"/>
    <w:p w14:paraId="4AADE2AA" w14:textId="77777777" w:rsidR="00371194" w:rsidRPr="00187819" w:rsidRDefault="00371194" w:rsidP="00371194">
      <w:r>
        <w:t xml:space="preserve">Folgende </w:t>
      </w:r>
      <w:r w:rsidRPr="00702D8D">
        <w:rPr>
          <w:b/>
        </w:rPr>
        <w:t>private Versicherungen</w:t>
      </w:r>
      <w:r>
        <w:t xml:space="preserve"> gilt es zu berücksichtigen:</w:t>
      </w:r>
    </w:p>
    <w:p w14:paraId="0BDD7757" w14:textId="77777777" w:rsidR="00371194" w:rsidRDefault="00371194" w:rsidP="00371194">
      <w:pPr>
        <w:pStyle w:val="Listenabsatz"/>
        <w:widowControl/>
        <w:numPr>
          <w:ilvl w:val="0"/>
          <w:numId w:val="19"/>
        </w:numPr>
        <w:spacing w:line="276" w:lineRule="auto"/>
      </w:pPr>
      <w:r>
        <w:t>Haftpflichtversicherung (als Teil der Haushaltsversicherung)</w:t>
      </w:r>
    </w:p>
    <w:p w14:paraId="4A380771" w14:textId="77777777" w:rsidR="00371194" w:rsidRDefault="00371194" w:rsidP="00371194">
      <w:pPr>
        <w:pStyle w:val="Listenabsatz"/>
        <w:widowControl/>
        <w:numPr>
          <w:ilvl w:val="0"/>
          <w:numId w:val="19"/>
        </w:numPr>
        <w:spacing w:line="276" w:lineRule="auto"/>
      </w:pPr>
      <w:r>
        <w:t>Unfall- und Krankenversicherung (privat)</w:t>
      </w:r>
    </w:p>
    <w:p w14:paraId="628254CA" w14:textId="744D782B" w:rsidR="00371194" w:rsidRPr="0084209B" w:rsidRDefault="00371194" w:rsidP="00371194">
      <w:pPr>
        <w:pStyle w:val="Listenabsatz"/>
        <w:widowControl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cs="ArialMT"/>
          <w:b/>
        </w:rPr>
      </w:pPr>
      <w:r>
        <w:t>Rückholversicherung – auch im Todesfall</w:t>
      </w:r>
      <w:r>
        <w:br/>
      </w:r>
      <w:r w:rsidRPr="0084209B">
        <w:rPr>
          <w:rFonts w:cs="ArialMT"/>
          <w:b/>
        </w:rPr>
        <w:t xml:space="preserve">Der Versicherungsschutz für die Punkte 1. bis 3. ist </w:t>
      </w:r>
      <w:r>
        <w:rPr>
          <w:rFonts w:cs="ArialMT"/>
          <w:b/>
        </w:rPr>
        <w:t xml:space="preserve">der </w:t>
      </w:r>
      <w:r w:rsidR="00D16688" w:rsidRPr="00D16688">
        <w:rPr>
          <w:rFonts w:cs="ArialMT"/>
          <w:b/>
          <w:bCs/>
        </w:rPr>
        <w:t>HLW Feldbach</w:t>
      </w:r>
      <w:r w:rsidR="00D16688" w:rsidRPr="00492054">
        <w:rPr>
          <w:rFonts w:cs="ArialMT"/>
        </w:rPr>
        <w:t xml:space="preserve"> </w:t>
      </w:r>
      <w:r w:rsidRPr="0084209B">
        <w:rPr>
          <w:rFonts w:cs="ArialMT"/>
          <w:b/>
        </w:rPr>
        <w:t>verpflichtend zu bestätigen!</w:t>
      </w:r>
    </w:p>
    <w:p w14:paraId="3CFBA1F3" w14:textId="77777777" w:rsidR="00371194" w:rsidRDefault="00371194" w:rsidP="00371194">
      <w:pPr>
        <w:pStyle w:val="Listenabsatz"/>
        <w:widowControl/>
        <w:numPr>
          <w:ilvl w:val="0"/>
          <w:numId w:val="19"/>
        </w:numPr>
        <w:spacing w:line="276" w:lineRule="auto"/>
      </w:pPr>
      <w:r>
        <w:t>(Optional: Reiseversicherung)</w:t>
      </w:r>
      <w:r>
        <w:br/>
      </w:r>
    </w:p>
    <w:p w14:paraId="1C80B594" w14:textId="5BBBD470" w:rsidR="00371194" w:rsidRDefault="00371194" w:rsidP="00371194">
      <w:pPr>
        <w:autoSpaceDE w:val="0"/>
        <w:autoSpaceDN w:val="0"/>
        <w:adjustRightInd w:val="0"/>
        <w:rPr>
          <w:rFonts w:cs="ArialMT"/>
        </w:rPr>
      </w:pPr>
      <w:r w:rsidRPr="004C5384">
        <w:rPr>
          <w:rFonts w:cs="ArialMT"/>
        </w:rPr>
        <w:t xml:space="preserve">Wir von Seiten der </w:t>
      </w:r>
      <w:bookmarkStart w:id="1" w:name="_Hlk153267899"/>
      <w:r w:rsidR="00D16688">
        <w:rPr>
          <w:rFonts w:cs="ArialMT"/>
        </w:rPr>
        <w:t>HLW Feldbach</w:t>
      </w:r>
      <w:r w:rsidR="00D16688" w:rsidRPr="00492054">
        <w:rPr>
          <w:rFonts w:cs="ArialMT"/>
        </w:rPr>
        <w:t xml:space="preserve"> </w:t>
      </w:r>
      <w:bookmarkEnd w:id="1"/>
      <w:r w:rsidRPr="004C5384">
        <w:rPr>
          <w:rFonts w:cs="ArialMT"/>
        </w:rPr>
        <w:t>empfehlen den Abschluss der „</w:t>
      </w:r>
      <w:hyperlink r:id="rId17" w:history="1">
        <w:r w:rsidRPr="004C5384">
          <w:rPr>
            <w:rStyle w:val="Hyperlink"/>
            <w:rFonts w:cs="ArialMT"/>
          </w:rPr>
          <w:t>Europäischen Reiseversicherung</w:t>
        </w:r>
      </w:hyperlink>
      <w:r w:rsidRPr="004C5384">
        <w:rPr>
          <w:rFonts w:cs="ArialMT"/>
        </w:rPr>
        <w:t xml:space="preserve">“. </w:t>
      </w:r>
      <w:r>
        <w:rPr>
          <w:rFonts w:cs="ArialMT"/>
        </w:rPr>
        <w:t xml:space="preserve">Diese umfasst eine Reisehaftpflichtversicherung; eine Unfall- und Krankenversicherung und eine Rückholversicherung. </w:t>
      </w:r>
      <w:r w:rsidRPr="00901C52">
        <w:rPr>
          <w:rFonts w:cs="ArialMT"/>
        </w:rPr>
        <w:t>Diese gilt aber nicht für alle beruflichen Tätigkeiten</w:t>
      </w:r>
      <w:r>
        <w:rPr>
          <w:rFonts w:cs="ArialMT"/>
        </w:rPr>
        <w:t>, die während eines Auslandspraktikums durchgeführt werden</w:t>
      </w:r>
      <w:r w:rsidRPr="00901C52">
        <w:rPr>
          <w:rFonts w:cs="ArialMT"/>
        </w:rPr>
        <w:t>.</w:t>
      </w:r>
      <w:r>
        <w:rPr>
          <w:rFonts w:cs="ArialMT"/>
        </w:rPr>
        <w:t xml:space="preserve"> Auf jeden Fall sind die Praktika in den Bereichen Gastronomie und Tourismus, Office-Management und generell Bürotätigkeiten durch die „Europäische Reiserversicherung“ gedeckt. Nähere Informationen finden Sie unter </w:t>
      </w:r>
      <w:hyperlink r:id="rId18" w:history="1">
        <w:r w:rsidRPr="00095726">
          <w:rPr>
            <w:rStyle w:val="Hyperlink"/>
            <w:rFonts w:cs="ArialMT"/>
          </w:rPr>
          <w:t>https://www.europaeische.at/</w:t>
        </w:r>
      </w:hyperlink>
      <w:r>
        <w:rPr>
          <w:rFonts w:cs="ArialMT"/>
        </w:rPr>
        <w:t xml:space="preserve">. oder </w:t>
      </w:r>
      <w:hyperlink r:id="rId19" w:history="1">
        <w:r w:rsidRPr="003F1E46">
          <w:rPr>
            <w:rStyle w:val="Hyperlink"/>
            <w:rFonts w:cs="ArialMT"/>
          </w:rPr>
          <w:t>https://www.protrip-world.com/</w:t>
        </w:r>
      </w:hyperlink>
      <w:r>
        <w:rPr>
          <w:rFonts w:cs="ArialMT"/>
        </w:rPr>
        <w:t xml:space="preserve"> </w:t>
      </w:r>
    </w:p>
    <w:p w14:paraId="10C2C17D" w14:textId="77777777" w:rsidR="00371194" w:rsidRPr="004C5384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1A85A045" w14:textId="77777777" w:rsidR="00371194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136231F7" w14:textId="38A67DF3" w:rsidR="00371194" w:rsidRDefault="00371194" w:rsidP="00371194">
      <w:pPr>
        <w:autoSpaceDE w:val="0"/>
        <w:autoSpaceDN w:val="0"/>
        <w:adjustRightInd w:val="0"/>
        <w:rPr>
          <w:rFonts w:cs="ArialMT"/>
        </w:rPr>
      </w:pPr>
      <w:r>
        <w:rPr>
          <w:rFonts w:cs="ArialMT"/>
        </w:rPr>
        <w:t xml:space="preserve">Sollten Tätigkeiten während des Praktikums anfallen, die nicht durch die Europäische Reiseversicherung gedeckt sind, werden wir, die </w:t>
      </w:r>
      <w:r w:rsidR="00D16688">
        <w:rPr>
          <w:rFonts w:cs="ArialMT"/>
        </w:rPr>
        <w:t>HLW Feldbach</w:t>
      </w:r>
      <w:r>
        <w:rPr>
          <w:rFonts w:cs="ArialMT"/>
        </w:rPr>
        <w:t xml:space="preserve">, Sie unterstützen, eine alternative Lösung für den notwendigen Versicherungsschutz zu organisieren. </w:t>
      </w:r>
    </w:p>
    <w:p w14:paraId="39237B5E" w14:textId="77777777" w:rsidR="00371194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21408630" w14:textId="77777777" w:rsidR="00371194" w:rsidRDefault="00371194" w:rsidP="00371194">
      <w:pPr>
        <w:autoSpaceDE w:val="0"/>
        <w:autoSpaceDN w:val="0"/>
        <w:adjustRightInd w:val="0"/>
        <w:rPr>
          <w:rFonts w:cs="ArialMT"/>
        </w:rPr>
      </w:pPr>
      <w:r>
        <w:rPr>
          <w:rFonts w:cs="ArialMT"/>
        </w:rPr>
        <w:t>S</w:t>
      </w:r>
      <w:r w:rsidRPr="00C3222B">
        <w:rPr>
          <w:rFonts w:cs="ArialMT"/>
        </w:rPr>
        <w:t>ofern diese Möglichkeit nicht in Anspruch genommen wird, übernimmt der/die</w:t>
      </w:r>
      <w:r>
        <w:rPr>
          <w:rFonts w:cs="ArialMT"/>
        </w:rPr>
        <w:t xml:space="preserve"> </w:t>
      </w:r>
      <w:r w:rsidRPr="00C3222B">
        <w:rPr>
          <w:rFonts w:cs="ArialMT"/>
        </w:rPr>
        <w:t>Teilnehmer/in selbst das Risiko für Unfälle und /oder Schadensfälle, die im Gastland</w:t>
      </w:r>
      <w:r>
        <w:rPr>
          <w:rFonts w:cs="ArialMT"/>
        </w:rPr>
        <w:t xml:space="preserve"> </w:t>
      </w:r>
      <w:r w:rsidRPr="00C3222B">
        <w:rPr>
          <w:rFonts w:cs="ArialMT"/>
        </w:rPr>
        <w:t>auftreten.</w:t>
      </w:r>
    </w:p>
    <w:p w14:paraId="4368AC64" w14:textId="77777777" w:rsidR="00371194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21AA40B6" w14:textId="77777777" w:rsidR="00371194" w:rsidRPr="009E3094" w:rsidRDefault="00371194" w:rsidP="00371194">
      <w:pPr>
        <w:autoSpaceDE w:val="0"/>
        <w:autoSpaceDN w:val="0"/>
        <w:adjustRightInd w:val="0"/>
        <w:rPr>
          <w:rFonts w:cs="ArialMT"/>
          <w:b/>
        </w:rPr>
      </w:pPr>
      <w:r w:rsidRPr="009E3094">
        <w:rPr>
          <w:rFonts w:cs="ArialMT"/>
          <w:b/>
        </w:rPr>
        <w:t>Hinweis Sozialversicherung:</w:t>
      </w:r>
    </w:p>
    <w:p w14:paraId="1B814B6E" w14:textId="77777777" w:rsidR="00371194" w:rsidRPr="00C3222B" w:rsidRDefault="00371194" w:rsidP="00371194">
      <w:pPr>
        <w:autoSpaceDE w:val="0"/>
        <w:autoSpaceDN w:val="0"/>
        <w:adjustRightInd w:val="0"/>
        <w:rPr>
          <w:rFonts w:cs="ArialMT"/>
        </w:rPr>
      </w:pPr>
      <w:r w:rsidRPr="00C3222B">
        <w:rPr>
          <w:rFonts w:cs="ArialMT"/>
        </w:rPr>
        <w:t>Der/die Teilnehmer/in verpflichtet sich die e-card mit ins Ausland zu nehmen.</w:t>
      </w:r>
      <w:r>
        <w:rPr>
          <w:rFonts w:cs="ArialMT"/>
        </w:rPr>
        <w:t xml:space="preserve"> </w:t>
      </w:r>
    </w:p>
    <w:p w14:paraId="4A376F1C" w14:textId="77777777" w:rsidR="00371194" w:rsidRDefault="00371194" w:rsidP="00371194">
      <w:pPr>
        <w:autoSpaceDE w:val="0"/>
        <w:autoSpaceDN w:val="0"/>
        <w:adjustRightInd w:val="0"/>
        <w:rPr>
          <w:rFonts w:cs="Arial-BoldMT"/>
          <w:bCs/>
        </w:rPr>
      </w:pPr>
      <w:r w:rsidRPr="00C3222B">
        <w:rPr>
          <w:rFonts w:cs="ArialMT"/>
        </w:rPr>
        <w:t>Die auf der Rückseite der e-card aufgedruckte europäische Krankenversicherungskarte</w:t>
      </w:r>
      <w:r>
        <w:rPr>
          <w:rFonts w:cs="ArialMT"/>
        </w:rPr>
        <w:t xml:space="preserve"> </w:t>
      </w:r>
      <w:r w:rsidRPr="00C3222B">
        <w:rPr>
          <w:rFonts w:cs="ArialMT"/>
        </w:rPr>
        <w:t>gilt als Krankenversicherungsnachweis. Die Kosten für die Sozialversicherung trägt der</w:t>
      </w:r>
      <w:r>
        <w:rPr>
          <w:rFonts w:cs="ArialMT"/>
        </w:rPr>
        <w:t xml:space="preserve"> E</w:t>
      </w:r>
      <w:r w:rsidRPr="00C3222B">
        <w:rPr>
          <w:rFonts w:cs="ArialMT"/>
        </w:rPr>
        <w:t>rziehungsberechtigte in Österreich bzw. der/die Teilnehmer/in selbst</w:t>
      </w:r>
      <w:r>
        <w:rPr>
          <w:rFonts w:cs="Arial-BoldMT"/>
          <w:bCs/>
        </w:rPr>
        <w:t>.</w:t>
      </w:r>
    </w:p>
    <w:p w14:paraId="4BAE6F32" w14:textId="77777777" w:rsidR="00371194" w:rsidRDefault="00371194" w:rsidP="00371194">
      <w:pPr>
        <w:autoSpaceDE w:val="0"/>
        <w:autoSpaceDN w:val="0"/>
        <w:adjustRightInd w:val="0"/>
        <w:rPr>
          <w:rFonts w:cs="Arial-BoldMT"/>
          <w:bCs/>
        </w:rPr>
      </w:pPr>
    </w:p>
    <w:p w14:paraId="7DECABD3" w14:textId="0ADBF19F" w:rsidR="00371194" w:rsidRDefault="00371194" w:rsidP="00371194">
      <w:pPr>
        <w:autoSpaceDE w:val="0"/>
        <w:autoSpaceDN w:val="0"/>
        <w:adjustRightInd w:val="0"/>
        <w:rPr>
          <w:rFonts w:cs="Arial-BoldMT"/>
          <w:bCs/>
        </w:rPr>
      </w:pPr>
      <w:r>
        <w:t>Als die das Erasmus+ Projekt abwickelnde Organisation benötigen wir von Ihnen die unterschriebene Bestätigung Ihres aufrechten Versicherungsschutzes.</w:t>
      </w:r>
      <w:r>
        <w:rPr>
          <w:rFonts w:cs="Arial-BoldMT"/>
          <w:bCs/>
        </w:rPr>
        <w:br w:type="page"/>
      </w:r>
    </w:p>
    <w:p w14:paraId="7B88B59C" w14:textId="77777777" w:rsidR="00371194" w:rsidRPr="0070465F" w:rsidRDefault="00371194" w:rsidP="00371194">
      <w:pPr>
        <w:autoSpaceDE w:val="0"/>
        <w:autoSpaceDN w:val="0"/>
        <w:adjustRightInd w:val="0"/>
        <w:rPr>
          <w:rFonts w:cs="ArialMT"/>
          <w:b/>
          <w:sz w:val="28"/>
          <w:szCs w:val="32"/>
        </w:rPr>
      </w:pPr>
      <w:r w:rsidRPr="0070465F">
        <w:rPr>
          <w:rFonts w:cs="Arial-BoldMT"/>
          <w:b/>
          <w:bCs/>
          <w:sz w:val="28"/>
          <w:szCs w:val="32"/>
        </w:rPr>
        <w:lastRenderedPageBreak/>
        <w:t>Bestätigung eines ausreichenden Versicherungsschutzes</w:t>
      </w:r>
    </w:p>
    <w:p w14:paraId="46AC1A88" w14:textId="77777777" w:rsidR="00371194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5382ACCB" w14:textId="01D8A3A6" w:rsidR="00371194" w:rsidRDefault="00371194" w:rsidP="00371194">
      <w:pPr>
        <w:autoSpaceDE w:val="0"/>
        <w:autoSpaceDN w:val="0"/>
        <w:adjustRightInd w:val="0"/>
        <w:rPr>
          <w:rFonts w:cs="ArialMT"/>
        </w:rPr>
      </w:pPr>
      <w:r>
        <w:rPr>
          <w:rFonts w:cs="ArialMT"/>
        </w:rPr>
        <w:t>Ich bestätige hiermit, dass der/die Teilnehmer/in des Erasmus+ Projektes</w:t>
      </w:r>
      <w:r w:rsidR="00D16688">
        <w:rPr>
          <w:rFonts w:cs="ArialMT"/>
        </w:rPr>
        <w:t>.</w:t>
      </w:r>
    </w:p>
    <w:p w14:paraId="572BDC55" w14:textId="77777777" w:rsidR="00371194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48B09AFF" w14:textId="77777777" w:rsidR="00371194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3A36F49D" w14:textId="77777777" w:rsidR="00371194" w:rsidRPr="00066994" w:rsidRDefault="00371194" w:rsidP="00371194">
      <w:pPr>
        <w:autoSpaceDE w:val="0"/>
        <w:autoSpaceDN w:val="0"/>
        <w:adjustRightInd w:val="0"/>
        <w:rPr>
          <w:rFonts w:cs="ArialMT"/>
          <w:b/>
        </w:rPr>
      </w:pPr>
      <w:r w:rsidRPr="00066994">
        <w:rPr>
          <w:rFonts w:cs="ArialMT"/>
          <w:b/>
        </w:rPr>
        <w:t>Name:</w:t>
      </w:r>
    </w:p>
    <w:p w14:paraId="69530BEA" w14:textId="77777777" w:rsidR="00371194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31FD0AE4" w14:textId="77777777" w:rsidR="00371194" w:rsidRPr="00C3222B" w:rsidRDefault="00371194" w:rsidP="00371194">
      <w:pPr>
        <w:autoSpaceDE w:val="0"/>
        <w:autoSpaceDN w:val="0"/>
        <w:adjustRightInd w:val="0"/>
        <w:rPr>
          <w:rFonts w:cs="ArialMT"/>
        </w:rPr>
      </w:pPr>
      <w:r>
        <w:rPr>
          <w:rFonts w:cs="ArialMT"/>
        </w:rPr>
        <w:t>_____________________</w:t>
      </w:r>
      <w:r w:rsidRPr="00C3222B">
        <w:rPr>
          <w:rFonts w:cs="ArialMT"/>
        </w:rPr>
        <w:t>_________________</w:t>
      </w:r>
    </w:p>
    <w:p w14:paraId="5397A278" w14:textId="77777777" w:rsidR="00371194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7B40C708" w14:textId="77777777" w:rsidR="00371194" w:rsidRDefault="00371194" w:rsidP="00371194">
      <w:pPr>
        <w:autoSpaceDE w:val="0"/>
        <w:autoSpaceDN w:val="0"/>
        <w:adjustRightInd w:val="0"/>
        <w:rPr>
          <w:rFonts w:cs="ArialMT"/>
        </w:rPr>
      </w:pPr>
      <w:r>
        <w:rPr>
          <w:rFonts w:cs="ArialMT"/>
        </w:rPr>
        <w:t xml:space="preserve">über einen ausreichenden, vorgeschriebenen </w:t>
      </w:r>
      <w:r w:rsidRPr="0070465F">
        <w:rPr>
          <w:rFonts w:cs="ArialMT"/>
          <w:b/>
        </w:rPr>
        <w:t>Versicherungsschutz</w:t>
      </w:r>
      <w:r>
        <w:rPr>
          <w:rFonts w:cs="ArialMT"/>
        </w:rPr>
        <w:t xml:space="preserve"> verfügt.</w:t>
      </w:r>
    </w:p>
    <w:p w14:paraId="7F207E41" w14:textId="77777777" w:rsidR="00371194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1C9889AA" w14:textId="77777777" w:rsidR="00371194" w:rsidRDefault="00371194" w:rsidP="00371194">
      <w:pPr>
        <w:autoSpaceDE w:val="0"/>
        <w:autoSpaceDN w:val="0"/>
        <w:adjustRightInd w:val="0"/>
        <w:rPr>
          <w:rFonts w:cs="ArialMT"/>
        </w:rPr>
      </w:pPr>
      <w:r>
        <w:rPr>
          <w:rFonts w:cs="ArialMT"/>
        </w:rPr>
        <w:t>Dieser Versicherungsschutz umfasst:</w:t>
      </w:r>
    </w:p>
    <w:p w14:paraId="22E5F096" w14:textId="77777777" w:rsidR="00371194" w:rsidRDefault="00371194" w:rsidP="00371194">
      <w:pPr>
        <w:pStyle w:val="Listenabsatz"/>
        <w:widowControl/>
        <w:numPr>
          <w:ilvl w:val="0"/>
          <w:numId w:val="15"/>
        </w:numPr>
        <w:spacing w:line="276" w:lineRule="auto"/>
      </w:pPr>
      <w:r>
        <w:t>Haftpflichtversicherung (privat),</w:t>
      </w:r>
    </w:p>
    <w:p w14:paraId="6A4B7C50" w14:textId="77777777" w:rsidR="00371194" w:rsidRDefault="00371194" w:rsidP="00371194">
      <w:pPr>
        <w:pStyle w:val="Listenabsatz"/>
        <w:widowControl/>
        <w:numPr>
          <w:ilvl w:val="0"/>
          <w:numId w:val="15"/>
        </w:numPr>
        <w:spacing w:line="276" w:lineRule="auto"/>
      </w:pPr>
      <w:r>
        <w:t>Unfall- und Krankenversicherung (privat),</w:t>
      </w:r>
    </w:p>
    <w:p w14:paraId="6CECF063" w14:textId="77777777" w:rsidR="00371194" w:rsidRPr="00C71F99" w:rsidRDefault="00371194" w:rsidP="00371194">
      <w:pPr>
        <w:pStyle w:val="Listenabsatz"/>
        <w:widowControl/>
        <w:numPr>
          <w:ilvl w:val="0"/>
          <w:numId w:val="15"/>
        </w:numPr>
        <w:spacing w:line="276" w:lineRule="auto"/>
        <w:rPr>
          <w:rFonts w:cs="ArialMT"/>
        </w:rPr>
      </w:pPr>
      <w:r>
        <w:t>Rückholversicherung (auch im Todesfall)</w:t>
      </w:r>
    </w:p>
    <w:p w14:paraId="58CEF24F" w14:textId="77777777" w:rsidR="00371194" w:rsidRPr="00C71F99" w:rsidRDefault="00371194" w:rsidP="00371194">
      <w:pPr>
        <w:rPr>
          <w:rFonts w:cs="ArialMT"/>
        </w:rPr>
      </w:pPr>
    </w:p>
    <w:p w14:paraId="1632B3B8" w14:textId="77777777" w:rsidR="00371194" w:rsidRPr="00002088" w:rsidRDefault="00371194" w:rsidP="00371194">
      <w:pPr>
        <w:autoSpaceDE w:val="0"/>
        <w:autoSpaceDN w:val="0"/>
        <w:adjustRightInd w:val="0"/>
        <w:rPr>
          <w:rFonts w:cs="ArialMT"/>
        </w:rPr>
      </w:pPr>
      <w:r w:rsidRPr="00002088">
        <w:rPr>
          <w:rFonts w:cs="ArialMT"/>
        </w:rPr>
        <w:t>Grundsätzlich haftet der/die Teilnehmer/in für sich selbst bzw. bei Minderjährigen der/die Erziehungsberechtigte. Im Schadensfall haftet auf keinen Fall die das Projekt organisierende Einrichtung oder deren Partner.</w:t>
      </w:r>
    </w:p>
    <w:p w14:paraId="3225465A" w14:textId="77777777" w:rsidR="00371194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5B08C07D" w14:textId="77777777" w:rsidR="00371194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79CD546C" w14:textId="77777777" w:rsidR="00371194" w:rsidRPr="00C3222B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552CAB58" w14:textId="4A16EB7D" w:rsidR="00371194" w:rsidRPr="00C3222B" w:rsidRDefault="00371194" w:rsidP="006D5178">
      <w:pPr>
        <w:tabs>
          <w:tab w:val="left" w:pos="5103"/>
        </w:tabs>
        <w:autoSpaceDE w:val="0"/>
        <w:autoSpaceDN w:val="0"/>
        <w:adjustRightInd w:val="0"/>
        <w:rPr>
          <w:rFonts w:cs="ArialMT"/>
        </w:rPr>
      </w:pPr>
      <w:r w:rsidRPr="00C3222B">
        <w:rPr>
          <w:rFonts w:cs="ArialMT"/>
        </w:rPr>
        <w:t>______________________________________</w:t>
      </w:r>
      <w:r w:rsidR="006D5178">
        <w:rPr>
          <w:rFonts w:cs="ArialMT"/>
        </w:rPr>
        <w:tab/>
      </w:r>
      <w:r w:rsidR="006D5178" w:rsidRPr="00C3222B">
        <w:rPr>
          <w:rFonts w:cs="ArialMT"/>
        </w:rPr>
        <w:t>______________________________________</w:t>
      </w:r>
    </w:p>
    <w:p w14:paraId="2DB62F67" w14:textId="5C8A8215" w:rsidR="00371194" w:rsidRDefault="00371194" w:rsidP="006D5178">
      <w:pPr>
        <w:tabs>
          <w:tab w:val="left" w:pos="5103"/>
        </w:tabs>
        <w:autoSpaceDE w:val="0"/>
        <w:autoSpaceDN w:val="0"/>
        <w:adjustRightInd w:val="0"/>
        <w:rPr>
          <w:rFonts w:cs="ArialMT"/>
        </w:rPr>
      </w:pPr>
      <w:r>
        <w:rPr>
          <w:rFonts w:cs="ArialMT"/>
        </w:rPr>
        <w:t>Unterschrift Teilnehmer/in (bei Volljährigkeit)</w:t>
      </w:r>
      <w:r w:rsidR="006D5178">
        <w:rPr>
          <w:rFonts w:cs="ArialMT"/>
        </w:rPr>
        <w:tab/>
        <w:t xml:space="preserve">Unterschrift Erziehungsberechtigte/r oder </w:t>
      </w:r>
      <w:r w:rsidR="006D5178" w:rsidRPr="00C3222B">
        <w:rPr>
          <w:rFonts w:cs="ArialMT"/>
        </w:rPr>
        <w:t xml:space="preserve">Eltern </w:t>
      </w:r>
      <w:r w:rsidR="006D5178">
        <w:rPr>
          <w:rFonts w:cs="ArialMT"/>
        </w:rPr>
        <w:tab/>
      </w:r>
      <w:r w:rsidR="006D5178" w:rsidRPr="00C3222B">
        <w:rPr>
          <w:rFonts w:cs="ArialMT"/>
        </w:rPr>
        <w:t>(bei Minderjährigen</w:t>
      </w:r>
      <w:r w:rsidRPr="00C3222B">
        <w:rPr>
          <w:rFonts w:cs="ArialMT"/>
        </w:rPr>
        <w:t>)</w:t>
      </w:r>
    </w:p>
    <w:p w14:paraId="4145537E" w14:textId="77777777" w:rsidR="00371194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1BA0D0C8" w14:textId="77777777" w:rsidR="00371194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0376517E" w14:textId="77777777" w:rsidR="00371194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6D20F12A" w14:textId="77777777" w:rsidR="00371194" w:rsidRPr="00C3222B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23D0C069" w14:textId="77777777" w:rsidR="00371194" w:rsidRDefault="00371194" w:rsidP="00371194">
      <w:pPr>
        <w:rPr>
          <w:rFonts w:cs="ArialMT"/>
        </w:rPr>
      </w:pPr>
      <w:r w:rsidRPr="00C3222B">
        <w:rPr>
          <w:rFonts w:cs="TimesNewRomanPS-BoldMT"/>
          <w:bCs/>
        </w:rPr>
        <w:t>__________________________________</w:t>
      </w:r>
      <w:r w:rsidRPr="00C3222B">
        <w:rPr>
          <w:rFonts w:cs="ArialMT"/>
        </w:rPr>
        <w:t>, am ___________.20</w:t>
      </w:r>
      <w:r>
        <w:rPr>
          <w:rFonts w:cs="ArialMT"/>
        </w:rPr>
        <w:t>_</w:t>
      </w:r>
      <w:r w:rsidRPr="00C3222B">
        <w:rPr>
          <w:rFonts w:cs="ArialMT"/>
        </w:rPr>
        <w:t>_</w:t>
      </w:r>
    </w:p>
    <w:p w14:paraId="1A724235" w14:textId="77777777" w:rsidR="00371194" w:rsidRDefault="00371194" w:rsidP="00371194">
      <w:pPr>
        <w:rPr>
          <w:rFonts w:cs="ArialMT"/>
        </w:rPr>
      </w:pPr>
    </w:p>
    <w:p w14:paraId="2C62985D" w14:textId="6045CEF0" w:rsidR="00371194" w:rsidRPr="00116162" w:rsidRDefault="00D16688" w:rsidP="00371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000000" w:themeColor="text1"/>
          <w:sz w:val="16"/>
          <w:szCs w:val="16"/>
          <w:u w:val="single"/>
          <w:lang w:val="fr-FR"/>
        </w:rPr>
      </w:pPr>
      <w:bookmarkStart w:id="2" w:name="_Hlk153267796"/>
      <w:r w:rsidRPr="009E1B13">
        <w:rPr>
          <w:rFonts w:cstheme="minorHAnsi"/>
          <w:b/>
          <w:sz w:val="16"/>
          <w:szCs w:val="16"/>
        </w:rPr>
        <w:t>Kontakt:</w:t>
      </w:r>
      <w:r w:rsidRPr="009E1B13">
        <w:rPr>
          <w:rFonts w:cstheme="minorHAnsi"/>
          <w:b/>
          <w:sz w:val="16"/>
          <w:szCs w:val="16"/>
        </w:rPr>
        <w:br/>
      </w:r>
      <w:r>
        <w:rPr>
          <w:rFonts w:cstheme="minorHAnsi"/>
          <w:color w:val="000000" w:themeColor="text1"/>
          <w:sz w:val="16"/>
          <w:szCs w:val="16"/>
        </w:rPr>
        <w:t xml:space="preserve">Mag. Petra Mehsner, </w:t>
      </w:r>
      <w:hyperlink r:id="rId20" w:history="1">
        <w:r w:rsidRPr="00BE7E74">
          <w:rPr>
            <w:rStyle w:val="Hyperlink"/>
            <w:rFonts w:cstheme="minorHAnsi"/>
            <w:sz w:val="16"/>
            <w:szCs w:val="16"/>
          </w:rPr>
          <w:t>petra.mehsner@hlwfeldbach.at</w:t>
        </w:r>
      </w:hyperlink>
      <w:r>
        <w:rPr>
          <w:rFonts w:cstheme="minorHAnsi"/>
          <w:color w:val="000000" w:themeColor="text1"/>
          <w:sz w:val="16"/>
          <w:szCs w:val="16"/>
        </w:rPr>
        <w:br/>
        <w:t xml:space="preserve">FV </w:t>
      </w:r>
      <w:r w:rsidR="00506A74">
        <w:rPr>
          <w:rFonts w:cstheme="minorHAnsi"/>
          <w:color w:val="000000" w:themeColor="text1"/>
          <w:sz w:val="16"/>
          <w:szCs w:val="16"/>
        </w:rPr>
        <w:t xml:space="preserve">Christine Radaschitz, </w:t>
      </w:r>
      <w:hyperlink r:id="rId21" w:history="1">
        <w:r w:rsidR="00506A74" w:rsidRPr="001C5A50">
          <w:rPr>
            <w:rStyle w:val="Hyperlink"/>
            <w:rFonts w:cstheme="minorHAnsi"/>
            <w:sz w:val="16"/>
            <w:szCs w:val="16"/>
          </w:rPr>
          <w:t>christine.radaschitz@hlwfeldbach.at</w:t>
        </w:r>
      </w:hyperlink>
      <w:r>
        <w:rPr>
          <w:rFonts w:cstheme="minorHAnsi"/>
          <w:color w:val="000000" w:themeColor="text1"/>
          <w:sz w:val="16"/>
          <w:szCs w:val="16"/>
        </w:rPr>
        <w:t xml:space="preserve"> </w:t>
      </w:r>
      <w:r>
        <w:rPr>
          <w:rFonts w:cstheme="minorHAnsi"/>
          <w:color w:val="000000" w:themeColor="text1"/>
          <w:sz w:val="16"/>
          <w:szCs w:val="16"/>
        </w:rPr>
        <w:br/>
        <w:t>HLW Feldbach, Pfarrgasse 6, 8330 Feldbach</w:t>
      </w:r>
      <w:bookmarkEnd w:id="2"/>
      <w:r w:rsidR="00371194">
        <w:rPr>
          <w:rFonts w:cstheme="minorHAnsi"/>
          <w:sz w:val="16"/>
          <w:szCs w:val="16"/>
        </w:rPr>
        <w:br w:type="page"/>
      </w:r>
    </w:p>
    <w:p w14:paraId="5D7BE899" w14:textId="77777777" w:rsidR="00371194" w:rsidRPr="00487946" w:rsidRDefault="00371194" w:rsidP="00371194">
      <w:pPr>
        <w:autoSpaceDE w:val="0"/>
        <w:autoSpaceDN w:val="0"/>
        <w:adjustRightInd w:val="0"/>
        <w:rPr>
          <w:rFonts w:cs="Arial-BoldMT"/>
          <w:b/>
          <w:bCs/>
          <w:sz w:val="28"/>
          <w:szCs w:val="28"/>
        </w:rPr>
      </w:pPr>
      <w:r w:rsidRPr="00487946">
        <w:rPr>
          <w:rFonts w:cs="Arial-BoldMT"/>
          <w:b/>
          <w:bCs/>
          <w:sz w:val="28"/>
          <w:szCs w:val="28"/>
        </w:rPr>
        <w:lastRenderedPageBreak/>
        <w:t xml:space="preserve">Auslandspraktikum </w:t>
      </w:r>
      <w:r>
        <w:rPr>
          <w:rFonts w:cs="Arial-BoldMT"/>
          <w:b/>
          <w:bCs/>
          <w:sz w:val="28"/>
          <w:szCs w:val="28"/>
        </w:rPr>
        <w:t>Datenschutzgrundverordnung (DSGVO): Information und Bestätigung für Teilnehmer/innen</w:t>
      </w:r>
    </w:p>
    <w:p w14:paraId="759713FD" w14:textId="715D81AB" w:rsidR="00371194" w:rsidRPr="00160C2F" w:rsidRDefault="00D16688" w:rsidP="007C4A14">
      <w:pPr>
        <w:spacing w:before="240" w:after="120"/>
        <w:rPr>
          <w:rFonts w:cstheme="minorHAnsi"/>
          <w:bCs/>
        </w:rPr>
      </w:pPr>
      <w:r>
        <w:rPr>
          <w:rFonts w:cstheme="minorHAnsi"/>
          <w:bCs/>
        </w:rPr>
        <w:t xml:space="preserve">Dies </w:t>
      </w:r>
      <w:r w:rsidR="00371194" w:rsidRPr="00443D57">
        <w:rPr>
          <w:rFonts w:cstheme="minorHAnsi"/>
          <w:bCs/>
        </w:rPr>
        <w:t>ist ein von der</w:t>
      </w:r>
      <w:r w:rsidR="00371194">
        <w:rPr>
          <w:rFonts w:cstheme="minorHAnsi"/>
          <w:bCs/>
        </w:rPr>
        <w:t xml:space="preserve"> EU gefördertes, Erasmus+ KA 1 Projekt. Um an diesem Projekt teilnehmen zu können, benötigen wir von Ihnen/von dir personenbezogene Daten. Wir sind vertraglich als Fördernehmer und Vertragspartner dazu vertraglich verpflichtet, </w:t>
      </w:r>
      <w:r w:rsidR="00371194" w:rsidRPr="00FB4A32">
        <w:rPr>
          <w:rFonts w:cstheme="minorHAnsi"/>
        </w:rPr>
        <w:t xml:space="preserve">die Daten 10 Jahre nach Ende des laufenden Projektes </w:t>
      </w:r>
      <w:r w:rsidR="00371194">
        <w:rPr>
          <w:rFonts w:cstheme="minorHAnsi"/>
        </w:rPr>
        <w:t>zu speichern.</w:t>
      </w:r>
    </w:p>
    <w:p w14:paraId="3FE6CC05" w14:textId="2B4462E0" w:rsidR="00371194" w:rsidRPr="0005299E" w:rsidRDefault="00371194" w:rsidP="007C4A14">
      <w:pPr>
        <w:spacing w:after="120"/>
        <w:rPr>
          <w:rFonts w:cstheme="minorHAnsi"/>
          <w:b/>
        </w:rPr>
      </w:pPr>
      <w:r w:rsidRPr="0005299E">
        <w:rPr>
          <w:rFonts w:cstheme="minorHAnsi"/>
          <w:b/>
          <w:iCs/>
        </w:rPr>
        <w:t>Wir bitten um Ihr/dein Verständnis, dass im Fall des Widerspruchs oder einer Einschränkung der Speicherung und Verarbeitung der personenbezogenen Daten eine Teilnahme aus rechtlichen und organisatorischen Gründen nicht möglich ist.</w:t>
      </w:r>
    </w:p>
    <w:p w14:paraId="142DA014" w14:textId="4E9445C5" w:rsidR="00371194" w:rsidRPr="00FB4A32" w:rsidRDefault="00371194" w:rsidP="007C4A14">
      <w:pPr>
        <w:spacing w:before="240" w:after="120"/>
        <w:rPr>
          <w:rFonts w:cstheme="minorHAnsi"/>
          <w:lang w:eastAsia="de-AT"/>
        </w:rPr>
      </w:pPr>
      <w:r w:rsidRPr="00FB4A32">
        <w:rPr>
          <w:rFonts w:cstheme="minorHAnsi"/>
          <w:shd w:val="clear" w:color="auto" w:fill="FFFFFF"/>
          <w:lang w:eastAsia="de-AT"/>
        </w:rPr>
        <w:t xml:space="preserve">Die </w:t>
      </w:r>
      <w:r w:rsidR="00D16688">
        <w:rPr>
          <w:rFonts w:cs="ArialMT"/>
        </w:rPr>
        <w:t>HLW Feldbach</w:t>
      </w:r>
      <w:r w:rsidR="00D16688" w:rsidRPr="00492054">
        <w:rPr>
          <w:rFonts w:cs="ArialMT"/>
        </w:rPr>
        <w:t xml:space="preserve"> </w:t>
      </w:r>
      <w:r w:rsidRPr="00FB4A32">
        <w:rPr>
          <w:rFonts w:cstheme="minorHAnsi"/>
          <w:shd w:val="clear" w:color="auto" w:fill="FFFFFF"/>
          <w:lang w:eastAsia="de-AT"/>
        </w:rPr>
        <w:t xml:space="preserve">speichert, verarbeitet folgende personenbezogenen Daten: </w:t>
      </w:r>
      <w:r w:rsidRPr="00FB4A32">
        <w:rPr>
          <w:rFonts w:cstheme="minorHAnsi"/>
          <w:lang w:eastAsia="de-AT"/>
        </w:rPr>
        <w:t>Schule, Nachname und Vorname, die E-Mail Adresse der Schülerin</w:t>
      </w:r>
      <w:r>
        <w:rPr>
          <w:rFonts w:cstheme="minorHAnsi"/>
          <w:lang w:eastAsia="de-AT"/>
        </w:rPr>
        <w:t>/d</w:t>
      </w:r>
      <w:r w:rsidRPr="00FB4A32">
        <w:rPr>
          <w:rFonts w:cstheme="minorHAnsi"/>
          <w:lang w:eastAsia="de-AT"/>
        </w:rPr>
        <w:t>es Schülers, die Mobiltelefonnummer der Schülerin</w:t>
      </w:r>
      <w:r>
        <w:rPr>
          <w:rFonts w:cstheme="minorHAnsi"/>
          <w:lang w:eastAsia="de-AT"/>
        </w:rPr>
        <w:t>/</w:t>
      </w:r>
      <w:r w:rsidRPr="00FB4A32">
        <w:rPr>
          <w:rFonts w:cstheme="minorHAnsi"/>
          <w:lang w:eastAsia="de-AT"/>
        </w:rPr>
        <w:t>des Schülers und das Alter.</w:t>
      </w:r>
    </w:p>
    <w:p w14:paraId="3562E4F3" w14:textId="532EFF40" w:rsidR="00371194" w:rsidRPr="00FB4A32" w:rsidRDefault="00371194" w:rsidP="007C4A14">
      <w:pPr>
        <w:spacing w:before="240" w:after="120"/>
        <w:rPr>
          <w:rFonts w:cstheme="minorHAnsi"/>
          <w:shd w:val="clear" w:color="auto" w:fill="FFFFFF"/>
          <w:lang w:eastAsia="de-AT"/>
        </w:rPr>
      </w:pPr>
      <w:r w:rsidRPr="00FB4A32">
        <w:rPr>
          <w:rFonts w:cstheme="minorHAnsi"/>
          <w:shd w:val="clear" w:color="auto" w:fill="FFFFFF"/>
          <w:lang w:eastAsia="de-AT"/>
        </w:rPr>
        <w:t xml:space="preserve">Diese personenbezogenen Daten werden an die Europäische Kommission der Europäischen Union, </w:t>
      </w:r>
      <w:hyperlink r:id="rId22" w:history="1">
        <w:r w:rsidRPr="00FB4A32">
          <w:rPr>
            <w:rStyle w:val="Hyperlink"/>
            <w:rFonts w:cstheme="minorHAnsi"/>
            <w:shd w:val="clear" w:color="auto" w:fill="FFFFFF"/>
            <w:lang w:eastAsia="de-AT"/>
          </w:rPr>
          <w:t>https://ec.europa.eu/commission/index_de</w:t>
        </w:r>
      </w:hyperlink>
      <w:r w:rsidRPr="00FB4A32">
        <w:rPr>
          <w:rFonts w:cstheme="minorHAnsi"/>
          <w:shd w:val="clear" w:color="auto" w:fill="FFFFFF"/>
          <w:lang w:eastAsia="de-AT"/>
        </w:rPr>
        <w:t xml:space="preserve">, und an die OEAD </w:t>
      </w:r>
      <w:proofErr w:type="spellStart"/>
      <w:r w:rsidRPr="00FB4A32">
        <w:rPr>
          <w:rFonts w:cstheme="minorHAnsi"/>
          <w:shd w:val="clear" w:color="auto" w:fill="FFFFFF"/>
          <w:lang w:eastAsia="de-AT"/>
        </w:rPr>
        <w:t>Gmbh</w:t>
      </w:r>
      <w:proofErr w:type="spellEnd"/>
      <w:r w:rsidRPr="00FB4A32">
        <w:rPr>
          <w:rFonts w:cstheme="minorHAnsi"/>
          <w:shd w:val="clear" w:color="auto" w:fill="FFFFFF"/>
          <w:lang w:eastAsia="de-AT"/>
        </w:rPr>
        <w:t xml:space="preserve"> - Nat</w:t>
      </w:r>
      <w:r w:rsidRPr="00FB4A32">
        <w:rPr>
          <w:rFonts w:cstheme="minorHAnsi"/>
          <w:bCs/>
          <w:lang w:eastAsia="de-AT"/>
        </w:rPr>
        <w:t xml:space="preserve">ionalagentur Erasmus+ Bildung | National Agency Erasmus+ Education, </w:t>
      </w:r>
      <w:r w:rsidRPr="00FB4A32">
        <w:rPr>
          <w:rFonts w:cstheme="minorHAnsi"/>
          <w:lang w:eastAsia="de-AT"/>
        </w:rPr>
        <w:t xml:space="preserve">A-1010 Wien | </w:t>
      </w:r>
      <w:proofErr w:type="spellStart"/>
      <w:r w:rsidRPr="00FB4A32">
        <w:rPr>
          <w:rFonts w:cstheme="minorHAnsi"/>
          <w:lang w:eastAsia="de-AT"/>
        </w:rPr>
        <w:t>Ebendorferstraße</w:t>
      </w:r>
      <w:proofErr w:type="spellEnd"/>
      <w:r w:rsidRPr="00FB4A32">
        <w:rPr>
          <w:rFonts w:cstheme="minorHAnsi"/>
          <w:lang w:eastAsia="de-AT"/>
        </w:rPr>
        <w:t xml:space="preserve"> 7 </w:t>
      </w:r>
      <w:r w:rsidRPr="00FB4A32">
        <w:rPr>
          <w:rFonts w:cstheme="minorHAnsi"/>
          <w:shd w:val="clear" w:color="auto" w:fill="FFFFFF"/>
          <w:lang w:eastAsia="de-AT"/>
        </w:rPr>
        <w:t>weitergegeben werden.</w:t>
      </w:r>
    </w:p>
    <w:p w14:paraId="2DF61545" w14:textId="197DBC49" w:rsidR="00371194" w:rsidRPr="004B35B2" w:rsidRDefault="00371194" w:rsidP="007C4A14">
      <w:pPr>
        <w:shd w:val="clear" w:color="auto" w:fill="FFFFFF"/>
        <w:spacing w:before="240" w:after="120"/>
        <w:rPr>
          <w:rFonts w:cstheme="minorHAnsi"/>
        </w:rPr>
      </w:pPr>
      <w:r w:rsidRPr="00A17901">
        <w:rPr>
          <w:rFonts w:cstheme="minorHAnsi"/>
          <w:lang w:eastAsia="de-AT"/>
        </w:rPr>
        <w:t xml:space="preserve">Diese Einwilligung kann jederzeit bei </w:t>
      </w:r>
      <w:r w:rsidR="00D16688">
        <w:rPr>
          <w:rFonts w:cstheme="minorHAnsi"/>
          <w:lang w:eastAsia="de-AT"/>
        </w:rPr>
        <w:t>Dir. Mag. Markus Sturm</w:t>
      </w:r>
      <w:r w:rsidRPr="00A17901">
        <w:rPr>
          <w:rFonts w:cstheme="minorHAnsi"/>
          <w:lang w:eastAsia="de-AT"/>
        </w:rPr>
        <w:t xml:space="preserve">, </w:t>
      </w:r>
      <w:r w:rsidR="00D16688">
        <w:rPr>
          <w:rFonts w:cstheme="minorHAnsi"/>
          <w:lang w:eastAsia="de-AT"/>
        </w:rPr>
        <w:t>Direktion</w:t>
      </w:r>
      <w:r w:rsidRPr="00A17901">
        <w:rPr>
          <w:rFonts w:cstheme="minorHAnsi"/>
          <w:lang w:eastAsia="de-AT"/>
        </w:rPr>
        <w:t xml:space="preserve"> </w:t>
      </w:r>
      <w:r w:rsidR="00D16688">
        <w:rPr>
          <w:rFonts w:cs="ArialMT"/>
        </w:rPr>
        <w:t>HLW Feldbach</w:t>
      </w:r>
      <w:r w:rsidRPr="00A17901">
        <w:rPr>
          <w:rFonts w:cstheme="minorHAnsi"/>
          <w:lang w:eastAsia="de-AT"/>
        </w:rPr>
        <w:t>, widerrufen werden</w:t>
      </w:r>
      <w:r w:rsidR="00D16688">
        <w:rPr>
          <w:rFonts w:cstheme="minorHAnsi"/>
          <w:iCs/>
          <w:lang w:eastAsia="de-AT"/>
        </w:rPr>
        <w:t xml:space="preserve"> </w:t>
      </w:r>
      <w:hyperlink r:id="rId23" w:history="1">
        <w:r w:rsidR="00D16688" w:rsidRPr="00BE7E74">
          <w:rPr>
            <w:rStyle w:val="Hyperlink"/>
            <w:rFonts w:cstheme="minorHAnsi"/>
            <w:iCs/>
            <w:lang w:eastAsia="de-AT"/>
          </w:rPr>
          <w:t>office@hlwfeldbach.at</w:t>
        </w:r>
      </w:hyperlink>
      <w:r w:rsidR="00D16688">
        <w:rPr>
          <w:rFonts w:cstheme="minorHAnsi"/>
          <w:iCs/>
          <w:lang w:eastAsia="de-AT"/>
        </w:rPr>
        <w:t xml:space="preserve"> </w:t>
      </w:r>
    </w:p>
    <w:p w14:paraId="549ACD7C" w14:textId="6C553AA8" w:rsidR="00371194" w:rsidRPr="00A815FF" w:rsidRDefault="00371194" w:rsidP="007C4A14">
      <w:pPr>
        <w:spacing w:after="120"/>
        <w:rPr>
          <w:rFonts w:cstheme="minorHAnsi"/>
          <w:iCs/>
        </w:rPr>
      </w:pPr>
      <w:r w:rsidRPr="00A815FF">
        <w:rPr>
          <w:rFonts w:cstheme="minorHAnsi"/>
          <w:iCs/>
        </w:rPr>
        <w:t>Sie haben/du hast das Recht auf Auskunft, Berichtigung, Löschung und Einschränkung der Verarbeitung der personenbezogenen Daten sofern vom Gesetz zugelassen bzw. nach Ablauf der Vertragsbedingungen des EU-Projektes. Zudem haben Sie, hast du das Recht auf Widerspruch gegen die Verarbeitung Ihrer</w:t>
      </w:r>
      <w:r>
        <w:rPr>
          <w:rFonts w:cstheme="minorHAnsi"/>
          <w:iCs/>
        </w:rPr>
        <w:t>/deiner</w:t>
      </w:r>
      <w:r w:rsidRPr="00A815FF">
        <w:rPr>
          <w:rFonts w:cstheme="minorHAnsi"/>
          <w:iCs/>
        </w:rPr>
        <w:t xml:space="preserve"> personenbezogenen Daten zum Zweck der Teilnahmen</w:t>
      </w:r>
      <w:r w:rsidR="00D16688">
        <w:rPr>
          <w:rFonts w:cstheme="minorHAnsi"/>
          <w:iCs/>
        </w:rPr>
        <w:t>.</w:t>
      </w:r>
      <w:r w:rsidRPr="00A815FF">
        <w:rPr>
          <w:rFonts w:cstheme="minorHAnsi"/>
          <w:iCs/>
        </w:rPr>
        <w:t xml:space="preserve"> Im Fall des Widerspruchs wird die </w:t>
      </w:r>
      <w:r w:rsidR="00D16688">
        <w:rPr>
          <w:rFonts w:cs="ArialMT"/>
        </w:rPr>
        <w:t>HLW Feldbach</w:t>
      </w:r>
      <w:r w:rsidR="00D16688" w:rsidRPr="00492054">
        <w:rPr>
          <w:rFonts w:cs="ArialMT"/>
        </w:rPr>
        <w:t xml:space="preserve"> </w:t>
      </w:r>
      <w:r w:rsidRPr="00A815FF">
        <w:rPr>
          <w:rFonts w:cstheme="minorHAnsi"/>
          <w:iCs/>
        </w:rPr>
        <w:t>Ihre, deine personenbezogenen Daten nicht mehr speichern, verarbeiten und weitergeben. In diesem Fall können Sie/kannst du nicht teilnehmen.</w:t>
      </w:r>
    </w:p>
    <w:p w14:paraId="51C9EA95" w14:textId="77777777" w:rsidR="00371194" w:rsidRPr="00A815FF" w:rsidRDefault="00371194" w:rsidP="007C4A14">
      <w:pPr>
        <w:spacing w:after="120"/>
        <w:rPr>
          <w:rFonts w:cstheme="minorHAnsi"/>
          <w:iCs/>
        </w:rPr>
      </w:pPr>
      <w:r w:rsidRPr="00A815FF">
        <w:rPr>
          <w:rFonts w:cstheme="minorHAnsi"/>
          <w:iCs/>
        </w:rPr>
        <w:t>Weiters haben Sie</w:t>
      </w:r>
      <w:r>
        <w:rPr>
          <w:rFonts w:cstheme="minorHAnsi"/>
          <w:iCs/>
        </w:rPr>
        <w:t>/hast du</w:t>
      </w:r>
      <w:r w:rsidRPr="00A815FF">
        <w:rPr>
          <w:rFonts w:cstheme="minorHAnsi"/>
          <w:iCs/>
        </w:rPr>
        <w:t xml:space="preserve"> das Recht auf Beschwerde bei der Aufsichtsbehörde: Österreichische Datenschutzbehörde, </w:t>
      </w:r>
      <w:proofErr w:type="spellStart"/>
      <w:r w:rsidRPr="00A815FF">
        <w:rPr>
          <w:rFonts w:cstheme="minorHAnsi"/>
          <w:iCs/>
        </w:rPr>
        <w:t>Wickenburggasse</w:t>
      </w:r>
      <w:proofErr w:type="spellEnd"/>
      <w:r w:rsidRPr="00A815FF">
        <w:rPr>
          <w:rFonts w:cstheme="minorHAnsi"/>
          <w:iCs/>
        </w:rPr>
        <w:t xml:space="preserve"> 8, 1080 Wien, </w:t>
      </w:r>
      <w:hyperlink r:id="rId24" w:history="1">
        <w:r w:rsidRPr="00A815FF">
          <w:rPr>
            <w:rStyle w:val="Hyperlink"/>
            <w:rFonts w:cstheme="minorHAnsi"/>
            <w:iCs/>
          </w:rPr>
          <w:t>dsb@dsb.gv.at</w:t>
        </w:r>
      </w:hyperlink>
      <w:r w:rsidRPr="00A815FF">
        <w:rPr>
          <w:rFonts w:cstheme="minorHAnsi"/>
          <w:iCs/>
        </w:rPr>
        <w:t xml:space="preserve">  </w:t>
      </w:r>
    </w:p>
    <w:p w14:paraId="4A393C7B" w14:textId="77777777" w:rsidR="00371194" w:rsidRDefault="00371194" w:rsidP="007C4A14">
      <w:pPr>
        <w:spacing w:after="120"/>
        <w:rPr>
          <w:rFonts w:cs="ArialMT"/>
          <w:b/>
        </w:rPr>
      </w:pPr>
      <w:r w:rsidRPr="00D41428">
        <w:rPr>
          <w:rFonts w:cs="ArialMT"/>
          <w:b/>
        </w:rPr>
        <w:sym w:font="Wingdings" w:char="F0E0"/>
      </w:r>
      <w:r>
        <w:rPr>
          <w:rFonts w:cs="ArialMT"/>
          <w:b/>
        </w:rPr>
        <w:t xml:space="preserve"> Bestätigung auf der nächsten Seite.</w:t>
      </w:r>
      <w:r>
        <w:rPr>
          <w:rFonts w:cs="ArialMT"/>
          <w:b/>
        </w:rPr>
        <w:br w:type="page"/>
      </w:r>
    </w:p>
    <w:p w14:paraId="671C6255" w14:textId="612AF92E" w:rsidR="00371194" w:rsidRPr="007B3152" w:rsidRDefault="00371194" w:rsidP="00371194">
      <w:pPr>
        <w:autoSpaceDE w:val="0"/>
        <w:autoSpaceDN w:val="0"/>
        <w:adjustRightInd w:val="0"/>
        <w:rPr>
          <w:rFonts w:cs="ArialMT"/>
        </w:rPr>
      </w:pPr>
      <w:r w:rsidRPr="007B3152">
        <w:rPr>
          <w:rFonts w:cs="ArialMT"/>
        </w:rPr>
        <w:lastRenderedPageBreak/>
        <w:t xml:space="preserve">Ich </w:t>
      </w:r>
      <w:r w:rsidRPr="007B3152">
        <w:rPr>
          <w:rFonts w:cs="ArialMT"/>
          <w:b/>
        </w:rPr>
        <w:t>bestätige</w:t>
      </w:r>
      <w:r w:rsidRPr="007B3152">
        <w:rPr>
          <w:rFonts w:cs="ArialMT"/>
        </w:rPr>
        <w:t xml:space="preserve"> hiermit der </w:t>
      </w:r>
      <w:r w:rsidR="00D16688">
        <w:rPr>
          <w:rFonts w:cs="ArialMT"/>
        </w:rPr>
        <w:t>HLW Feldbach</w:t>
      </w:r>
      <w:r w:rsidRPr="007B3152">
        <w:rPr>
          <w:rFonts w:cs="ArialMT"/>
        </w:rPr>
        <w:t xml:space="preserve">, dass die </w:t>
      </w:r>
      <w:r w:rsidR="00D16688">
        <w:rPr>
          <w:rFonts w:cs="ArialMT"/>
        </w:rPr>
        <w:t>HLW Feldbach</w:t>
      </w:r>
      <w:r w:rsidRPr="007B3152">
        <w:rPr>
          <w:rFonts w:cs="ArialMT"/>
        </w:rPr>
        <w:t xml:space="preserve">, wie oben beschrieben, meine </w:t>
      </w:r>
      <w:r w:rsidRPr="007B3152">
        <w:rPr>
          <w:rFonts w:cs="ArialMT"/>
          <w:b/>
        </w:rPr>
        <w:t>personenbezogenen Daten</w:t>
      </w:r>
      <w:r w:rsidRPr="007B3152">
        <w:rPr>
          <w:rFonts w:cs="ArialMT"/>
        </w:rPr>
        <w:t xml:space="preserve"> </w:t>
      </w:r>
      <w:r>
        <w:rPr>
          <w:rFonts w:cs="ArialMT"/>
        </w:rPr>
        <w:t xml:space="preserve">im Rahmen </w:t>
      </w:r>
      <w:r w:rsidRPr="007B3152">
        <w:rPr>
          <w:rFonts w:cs="ArialMT"/>
          <w:b/>
        </w:rPr>
        <w:t>meiner Teilnahme speichern</w:t>
      </w:r>
      <w:r w:rsidRPr="007B3152">
        <w:rPr>
          <w:rFonts w:cs="ArialMT"/>
        </w:rPr>
        <w:t xml:space="preserve">, </w:t>
      </w:r>
      <w:r w:rsidRPr="007B3152">
        <w:rPr>
          <w:rFonts w:cs="ArialMT"/>
          <w:b/>
        </w:rPr>
        <w:t>verarbeiten</w:t>
      </w:r>
      <w:r w:rsidRPr="007B3152">
        <w:rPr>
          <w:rFonts w:cs="ArialMT"/>
        </w:rPr>
        <w:t xml:space="preserve"> und </w:t>
      </w:r>
      <w:r w:rsidRPr="007B3152">
        <w:rPr>
          <w:rFonts w:cs="ArialMT"/>
          <w:b/>
        </w:rPr>
        <w:t>weitergeben</w:t>
      </w:r>
      <w:r w:rsidRPr="007B3152">
        <w:rPr>
          <w:rFonts w:cs="ArialMT"/>
        </w:rPr>
        <w:t xml:space="preserve"> darf.</w:t>
      </w:r>
    </w:p>
    <w:p w14:paraId="46F53D4E" w14:textId="77777777" w:rsidR="00371194" w:rsidRDefault="00371194" w:rsidP="00371194">
      <w:pPr>
        <w:autoSpaceDE w:val="0"/>
        <w:autoSpaceDN w:val="0"/>
        <w:adjustRightInd w:val="0"/>
        <w:rPr>
          <w:rFonts w:cs="ArialMT"/>
          <w:b/>
        </w:rPr>
      </w:pPr>
    </w:p>
    <w:p w14:paraId="493DBECA" w14:textId="77777777" w:rsidR="00371194" w:rsidRDefault="00371194" w:rsidP="00371194">
      <w:pPr>
        <w:autoSpaceDE w:val="0"/>
        <w:autoSpaceDN w:val="0"/>
        <w:adjustRightInd w:val="0"/>
        <w:rPr>
          <w:rFonts w:cs="ArialMT"/>
          <w:b/>
        </w:rPr>
      </w:pPr>
    </w:p>
    <w:p w14:paraId="60CD22F9" w14:textId="77777777" w:rsidR="00371194" w:rsidRDefault="00371194" w:rsidP="00371194">
      <w:pPr>
        <w:autoSpaceDE w:val="0"/>
        <w:autoSpaceDN w:val="0"/>
        <w:adjustRightInd w:val="0"/>
        <w:rPr>
          <w:rFonts w:cs="ArialMT"/>
          <w:b/>
        </w:rPr>
      </w:pPr>
    </w:p>
    <w:p w14:paraId="38C39142" w14:textId="4C69A252" w:rsidR="00371194" w:rsidRPr="00066994" w:rsidRDefault="00371194" w:rsidP="00371194">
      <w:pPr>
        <w:autoSpaceDE w:val="0"/>
        <w:autoSpaceDN w:val="0"/>
        <w:adjustRightInd w:val="0"/>
        <w:rPr>
          <w:rFonts w:cs="ArialMT"/>
          <w:b/>
        </w:rPr>
      </w:pPr>
      <w:r w:rsidRPr="00066994">
        <w:rPr>
          <w:rFonts w:cs="ArialMT"/>
          <w:b/>
        </w:rPr>
        <w:t>Name:</w:t>
      </w:r>
      <w:r w:rsidR="00567635">
        <w:rPr>
          <w:rFonts w:cs="ArialMT"/>
          <w:b/>
        </w:rPr>
        <w:t>___________________________</w:t>
      </w:r>
    </w:p>
    <w:p w14:paraId="41A872E8" w14:textId="77777777" w:rsidR="00371194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764D17A1" w14:textId="77777777" w:rsidR="00371194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0690642B" w14:textId="77777777" w:rsidR="00371194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6C5F6FA7" w14:textId="77777777" w:rsidR="00371194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244B560D" w14:textId="77777777" w:rsidR="00371194" w:rsidRPr="00C3222B" w:rsidRDefault="00371194" w:rsidP="00371194">
      <w:pPr>
        <w:autoSpaceDE w:val="0"/>
        <w:autoSpaceDN w:val="0"/>
        <w:adjustRightInd w:val="0"/>
        <w:rPr>
          <w:rFonts w:cs="ArialMT"/>
        </w:rPr>
      </w:pPr>
      <w:r>
        <w:rPr>
          <w:rFonts w:cs="ArialMT"/>
        </w:rPr>
        <w:t>_____________________</w:t>
      </w:r>
      <w:r w:rsidRPr="00C3222B">
        <w:rPr>
          <w:rFonts w:cs="ArialMT"/>
        </w:rPr>
        <w:t>_________________</w:t>
      </w:r>
    </w:p>
    <w:p w14:paraId="7930F847" w14:textId="4A6FDE90" w:rsidR="00371194" w:rsidRDefault="003A3BC9" w:rsidP="00371194">
      <w:pPr>
        <w:autoSpaceDE w:val="0"/>
        <w:autoSpaceDN w:val="0"/>
        <w:adjustRightInd w:val="0"/>
        <w:rPr>
          <w:rFonts w:cs="ArialMT"/>
        </w:rPr>
      </w:pPr>
      <w:r>
        <w:rPr>
          <w:rFonts w:cs="ArialMT"/>
        </w:rPr>
        <w:t>Unterschrift Teilnehmer/in (bei Volljährigkeit),</w:t>
      </w:r>
      <w:r>
        <w:rPr>
          <w:rFonts w:cs="ArialMT"/>
        </w:rPr>
        <w:br/>
      </w:r>
    </w:p>
    <w:p w14:paraId="66B1A78A" w14:textId="15EFE3B8" w:rsidR="00371194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48753AC4" w14:textId="77777777" w:rsidR="00371194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545C3EAE" w14:textId="77777777" w:rsidR="00371194" w:rsidRPr="00C3222B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71DD6C01" w14:textId="77777777" w:rsidR="00371194" w:rsidRPr="00C3222B" w:rsidRDefault="00371194" w:rsidP="00371194">
      <w:pPr>
        <w:autoSpaceDE w:val="0"/>
        <w:autoSpaceDN w:val="0"/>
        <w:adjustRightInd w:val="0"/>
        <w:rPr>
          <w:rFonts w:cs="ArialMT"/>
        </w:rPr>
      </w:pPr>
      <w:r w:rsidRPr="00C3222B">
        <w:rPr>
          <w:rFonts w:cs="ArialMT"/>
        </w:rPr>
        <w:t>_____________________ _________________</w:t>
      </w:r>
    </w:p>
    <w:p w14:paraId="5685578D" w14:textId="0E1EB0C3" w:rsidR="00371194" w:rsidRDefault="003A3BC9" w:rsidP="00371194">
      <w:pPr>
        <w:autoSpaceDE w:val="0"/>
        <w:autoSpaceDN w:val="0"/>
        <w:adjustRightInd w:val="0"/>
        <w:rPr>
          <w:rFonts w:cs="ArialMT"/>
        </w:rPr>
      </w:pPr>
      <w:r>
        <w:rPr>
          <w:rFonts w:cs="ArialMT"/>
        </w:rPr>
        <w:t xml:space="preserve">Unterschrift Erziehungsberechtigte/r oder </w:t>
      </w:r>
      <w:r w:rsidRPr="00C3222B">
        <w:rPr>
          <w:rFonts w:cs="ArialMT"/>
        </w:rPr>
        <w:t>Eltern (bei Minderjährigen)</w:t>
      </w:r>
    </w:p>
    <w:p w14:paraId="547C995C" w14:textId="77777777" w:rsidR="00371194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4B142FCB" w14:textId="77777777" w:rsidR="00371194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607A62A0" w14:textId="77777777" w:rsidR="00371194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522672D5" w14:textId="77777777" w:rsidR="00371194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281045FF" w14:textId="77777777" w:rsidR="00371194" w:rsidRPr="00C3222B" w:rsidRDefault="00371194" w:rsidP="00371194">
      <w:pPr>
        <w:autoSpaceDE w:val="0"/>
        <w:autoSpaceDN w:val="0"/>
        <w:adjustRightInd w:val="0"/>
        <w:rPr>
          <w:rFonts w:cs="ArialMT"/>
        </w:rPr>
      </w:pPr>
    </w:p>
    <w:p w14:paraId="135A21B4" w14:textId="77777777" w:rsidR="00371194" w:rsidRDefault="00371194" w:rsidP="00371194">
      <w:pPr>
        <w:rPr>
          <w:rFonts w:cs="ArialMT"/>
        </w:rPr>
      </w:pPr>
      <w:r w:rsidRPr="00C3222B">
        <w:rPr>
          <w:rFonts w:cs="TimesNewRomanPS-BoldMT"/>
          <w:bCs/>
        </w:rPr>
        <w:t>__________________________________</w:t>
      </w:r>
      <w:r w:rsidRPr="00C3222B">
        <w:rPr>
          <w:rFonts w:cs="ArialMT"/>
        </w:rPr>
        <w:t>, am ___________.20</w:t>
      </w:r>
      <w:r>
        <w:rPr>
          <w:rFonts w:cs="ArialMT"/>
        </w:rPr>
        <w:t>_</w:t>
      </w:r>
      <w:r w:rsidRPr="00C3222B">
        <w:rPr>
          <w:rFonts w:cs="ArialMT"/>
        </w:rPr>
        <w:t>_</w:t>
      </w:r>
    </w:p>
    <w:p w14:paraId="03CBB69C" w14:textId="77777777" w:rsidR="00371194" w:rsidRDefault="00371194" w:rsidP="00371194">
      <w:pPr>
        <w:rPr>
          <w:rFonts w:cs="ArialMT"/>
        </w:rPr>
      </w:pPr>
    </w:p>
    <w:p w14:paraId="39292556" w14:textId="7120C0E0" w:rsidR="00371194" w:rsidRPr="00F17E84" w:rsidRDefault="004F12A9" w:rsidP="00371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000000" w:themeColor="text1"/>
          <w:sz w:val="16"/>
          <w:szCs w:val="16"/>
          <w:u w:val="single"/>
          <w:lang w:val="fr-FR"/>
        </w:rPr>
      </w:pPr>
      <w:r w:rsidRPr="009E1B13">
        <w:rPr>
          <w:rFonts w:cstheme="minorHAnsi"/>
          <w:b/>
          <w:sz w:val="16"/>
          <w:szCs w:val="16"/>
        </w:rPr>
        <w:t>Kontakt:</w:t>
      </w:r>
      <w:r w:rsidRPr="009E1B13">
        <w:rPr>
          <w:rFonts w:cstheme="minorHAnsi"/>
          <w:b/>
          <w:sz w:val="16"/>
          <w:szCs w:val="16"/>
        </w:rPr>
        <w:br/>
      </w:r>
      <w:r>
        <w:rPr>
          <w:rFonts w:cstheme="minorHAnsi"/>
          <w:color w:val="000000" w:themeColor="text1"/>
          <w:sz w:val="16"/>
          <w:szCs w:val="16"/>
        </w:rPr>
        <w:t xml:space="preserve">Mag. Petra Mehsner, </w:t>
      </w:r>
      <w:hyperlink r:id="rId25" w:history="1">
        <w:r w:rsidRPr="00BE7E74">
          <w:rPr>
            <w:rStyle w:val="Hyperlink"/>
            <w:rFonts w:cstheme="minorHAnsi"/>
            <w:sz w:val="16"/>
            <w:szCs w:val="16"/>
          </w:rPr>
          <w:t>petra.mehsner@hlwfeldbach.at</w:t>
        </w:r>
      </w:hyperlink>
      <w:r>
        <w:rPr>
          <w:rFonts w:cstheme="minorHAnsi"/>
          <w:color w:val="000000" w:themeColor="text1"/>
          <w:sz w:val="16"/>
          <w:szCs w:val="16"/>
        </w:rPr>
        <w:br/>
        <w:t xml:space="preserve">FV </w:t>
      </w:r>
      <w:r w:rsidR="00EC2141">
        <w:rPr>
          <w:rFonts w:cstheme="minorHAnsi"/>
          <w:color w:val="000000" w:themeColor="text1"/>
          <w:sz w:val="16"/>
          <w:szCs w:val="16"/>
        </w:rPr>
        <w:t xml:space="preserve">Christine Radaschitz, </w:t>
      </w:r>
      <w:hyperlink r:id="rId26" w:history="1">
        <w:r w:rsidR="00EC2141" w:rsidRPr="001C5A50">
          <w:rPr>
            <w:rStyle w:val="Hyperlink"/>
            <w:rFonts w:cstheme="minorHAnsi"/>
            <w:sz w:val="16"/>
            <w:szCs w:val="16"/>
          </w:rPr>
          <w:t>christine.radaschitz@hlwfeldbach.at</w:t>
        </w:r>
      </w:hyperlink>
      <w:r>
        <w:rPr>
          <w:rFonts w:cstheme="minorHAnsi"/>
          <w:color w:val="000000" w:themeColor="text1"/>
          <w:sz w:val="16"/>
          <w:szCs w:val="16"/>
        </w:rPr>
        <w:t xml:space="preserve"> </w:t>
      </w:r>
      <w:r>
        <w:rPr>
          <w:rFonts w:cstheme="minorHAnsi"/>
          <w:color w:val="000000" w:themeColor="text1"/>
          <w:sz w:val="16"/>
          <w:szCs w:val="16"/>
        </w:rPr>
        <w:br/>
        <w:t>HLW Feldbach, Pfarrgasse 6, 8330 Feldbach</w:t>
      </w:r>
    </w:p>
    <w:p w14:paraId="7A8A2397" w14:textId="77777777" w:rsidR="00371194" w:rsidRPr="009E1B13" w:rsidRDefault="00371194" w:rsidP="00371194">
      <w:pPr>
        <w:rPr>
          <w:rFonts w:cstheme="minorHAnsi"/>
          <w:sz w:val="16"/>
          <w:szCs w:val="16"/>
        </w:rPr>
      </w:pPr>
    </w:p>
    <w:p w14:paraId="3CB648E9" w14:textId="77777777" w:rsidR="00B66C8B" w:rsidRPr="003A3BC9" w:rsidRDefault="00B66C8B" w:rsidP="00371194">
      <w:pPr>
        <w:rPr>
          <w:rFonts w:eastAsia="Calibri"/>
          <w:lang w:val="de-AT"/>
        </w:rPr>
      </w:pPr>
    </w:p>
    <w:sectPr w:rsidR="00B66C8B" w:rsidRPr="003A3BC9" w:rsidSect="00C80833">
      <w:headerReference w:type="even" r:id="rId27"/>
      <w:footerReference w:type="default" r:id="rId28"/>
      <w:headerReference w:type="first" r:id="rId29"/>
      <w:pgSz w:w="11906" w:h="16838"/>
      <w:pgMar w:top="851" w:right="709" w:bottom="1134" w:left="1134" w:header="454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E7785" w14:textId="77777777" w:rsidR="001B0D59" w:rsidRDefault="001B0D59">
      <w:r>
        <w:separator/>
      </w:r>
    </w:p>
  </w:endnote>
  <w:endnote w:type="continuationSeparator" w:id="0">
    <w:p w14:paraId="38EC82BC" w14:textId="77777777" w:rsidR="001B0D59" w:rsidRDefault="001B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NCM+Arial,Bold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30C0A" w14:textId="5E42CDCF" w:rsidR="00F54266" w:rsidRDefault="00F54266" w:rsidP="003A3BC9">
    <w:pPr>
      <w:tabs>
        <w:tab w:val="center" w:pos="4253"/>
      </w:tabs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DB2796E" wp14:editId="52E9500B">
          <wp:simplePos x="0" y="0"/>
          <wp:positionH relativeFrom="column">
            <wp:posOffset>-96520</wp:posOffset>
          </wp:positionH>
          <wp:positionV relativeFrom="paragraph">
            <wp:posOffset>34925</wp:posOffset>
          </wp:positionV>
          <wp:extent cx="1605280" cy="1104265"/>
          <wp:effectExtent l="0" t="0" r="0" b="635"/>
          <wp:wrapThrough wrapText="bothSides">
            <wp:wrapPolygon edited="0">
              <wp:start x="10082" y="0"/>
              <wp:lineTo x="4956" y="1739"/>
              <wp:lineTo x="4614" y="2236"/>
              <wp:lineTo x="4614" y="3975"/>
              <wp:lineTo x="2905" y="5217"/>
              <wp:lineTo x="2905" y="5714"/>
              <wp:lineTo x="4614" y="7949"/>
              <wp:lineTo x="4614" y="8198"/>
              <wp:lineTo x="5810" y="11924"/>
              <wp:lineTo x="0" y="13663"/>
              <wp:lineTo x="0" y="19377"/>
              <wp:lineTo x="7006" y="20370"/>
              <wp:lineTo x="6323" y="20619"/>
              <wp:lineTo x="6494" y="21364"/>
              <wp:lineTo x="15038" y="21364"/>
              <wp:lineTo x="15209" y="20619"/>
              <wp:lineTo x="21361" y="19377"/>
              <wp:lineTo x="21361" y="13663"/>
              <wp:lineTo x="15722" y="11924"/>
              <wp:lineTo x="16747" y="7949"/>
              <wp:lineTo x="18456" y="6210"/>
              <wp:lineTo x="18456" y="5217"/>
              <wp:lineTo x="16747" y="3975"/>
              <wp:lineTo x="17089" y="2236"/>
              <wp:lineTo x="16234" y="1739"/>
              <wp:lineTo x="11278" y="0"/>
              <wp:lineTo x="10082" y="0"/>
            </wp:wrapPolygon>
          </wp:wrapThrough>
          <wp:docPr id="971216094" name="Grafik 971216094" descr="Ein Bild, das Text, Schrift, Grafike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531451" name="Grafik 1" descr="Ein Bild, das Text, Schrift, Grafiken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280" cy="1104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BC9">
      <w:rPr>
        <w:rFonts w:ascii="Arial" w:eastAsia="Arial" w:hAnsi="Arial" w:cs="Arial"/>
      </w:rPr>
      <w:tab/>
    </w:r>
    <w:r w:rsidR="003A3BC9">
      <w:rPr>
        <w:rFonts w:ascii="Arial" w:eastAsia="Arial" w:hAnsi="Arial" w:cs="Arial"/>
      </w:rPr>
      <w:fldChar w:fldCharType="begin"/>
    </w:r>
    <w:r w:rsidR="003A3BC9">
      <w:rPr>
        <w:rFonts w:ascii="Arial" w:eastAsia="Arial" w:hAnsi="Arial" w:cs="Arial"/>
      </w:rPr>
      <w:instrText xml:space="preserve"> PAGE  \* MERGEFORMAT </w:instrText>
    </w:r>
    <w:r w:rsidR="003A3BC9">
      <w:rPr>
        <w:rFonts w:ascii="Arial" w:eastAsia="Arial" w:hAnsi="Arial" w:cs="Arial"/>
      </w:rPr>
      <w:fldChar w:fldCharType="separate"/>
    </w:r>
    <w:r w:rsidR="003A3BC9">
      <w:rPr>
        <w:rFonts w:ascii="Arial" w:eastAsia="Arial" w:hAnsi="Arial" w:cs="Arial"/>
        <w:noProof/>
      </w:rPr>
      <w:t>12</w:t>
    </w:r>
    <w:r w:rsidR="003A3BC9">
      <w:rPr>
        <w:rFonts w:ascii="Arial" w:eastAsia="Arial" w:hAnsi="Arial" w:cs="Arial"/>
      </w:rPr>
      <w:fldChar w:fldCharType="end"/>
    </w:r>
  </w:p>
  <w:p w14:paraId="42518D9C" w14:textId="77777777" w:rsidR="00F54266" w:rsidRDefault="00F54266" w:rsidP="00F54266">
    <w:pPr>
      <w:spacing w:after="708"/>
      <w:rPr>
        <w:rFonts w:ascii="Arial" w:eastAsia="Arial" w:hAnsi="Arial" w:cs="Arial"/>
      </w:rPr>
    </w:pPr>
    <w:r>
      <w:rPr>
        <w:noProof/>
      </w:rPr>
      <w:drawing>
        <wp:anchor distT="0" distB="0" distL="0" distR="0" simplePos="0" relativeHeight="251660288" behindDoc="0" locked="0" layoutInCell="0" hidden="0" allowOverlap="1" wp14:anchorId="5BB0A317" wp14:editId="226D952E">
          <wp:simplePos x="0" y="0"/>
          <wp:positionH relativeFrom="margin">
            <wp:posOffset>2121686</wp:posOffset>
          </wp:positionH>
          <wp:positionV relativeFrom="paragraph">
            <wp:posOffset>176568</wp:posOffset>
          </wp:positionV>
          <wp:extent cx="1484630" cy="490220"/>
          <wp:effectExtent l="0" t="0" r="0" b="0"/>
          <wp:wrapSquare wrapText="bothSides" distT="0" distB="0" distL="0" distR="0"/>
          <wp:docPr id="565396177" name="Grafik 565396177" descr="Ein Bild, das Schrift, Grafiken, Screenshot, Grafikdesig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Ein Bild, das Schrift, Grafiken, Screenshot, Grafikdesign enthält.&#10;&#10;Automatisch generierte Beschreibu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4630" cy="490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hidden="0" allowOverlap="1" wp14:anchorId="6100C7CC" wp14:editId="75FDBEE3">
              <wp:simplePos x="0" y="0"/>
              <wp:positionH relativeFrom="margin">
                <wp:posOffset>3827994</wp:posOffset>
              </wp:positionH>
              <wp:positionV relativeFrom="paragraph">
                <wp:posOffset>8016</wp:posOffset>
              </wp:positionV>
              <wp:extent cx="2333625" cy="9525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3625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9F6F0" w14:textId="77777777" w:rsidR="00F54266" w:rsidRPr="004847F6" w:rsidRDefault="00F54266" w:rsidP="00F54266">
                          <w:pPr>
                            <w:textDirection w:val="btLr"/>
                            <w:rPr>
                              <w:rFonts w:ascii="Tahoma" w:eastAsia="Tahoma" w:hAnsi="Tahoma" w:cs="Tahoma"/>
                              <w:color w:val="464646"/>
                              <w:sz w:val="16"/>
                              <w:lang w:val="en-US"/>
                            </w:rPr>
                          </w:pPr>
                          <w:r w:rsidRPr="00D34BBC">
                            <w:rPr>
                              <w:rFonts w:ascii="Tahoma" w:eastAsia="Tahoma" w:hAnsi="Tahoma" w:cs="Tahoma"/>
                              <w:color w:val="464646"/>
                              <w:sz w:val="16"/>
                              <w:lang w:val="en-US"/>
                            </w:rPr>
                            <w:t>The European Commission's support for the production of this publication does not constitute an</w:t>
                          </w:r>
                          <w:r>
                            <w:rPr>
                              <w:rFonts w:ascii="Tahoma" w:eastAsia="Tahoma" w:hAnsi="Tahoma" w:cs="Tahoma"/>
                              <w:color w:val="464646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D34BBC">
                            <w:rPr>
                              <w:rFonts w:ascii="Tahoma" w:eastAsia="Tahoma" w:hAnsi="Tahoma" w:cs="Tahoma"/>
                              <w:color w:val="464646"/>
                              <w:sz w:val="16"/>
                              <w:lang w:val="en-US"/>
                            </w:rPr>
                            <w:t>endorsement of the contents, which reflect the views only of the authors, and the Commission cannot be</w:t>
                          </w:r>
                          <w:r>
                            <w:rPr>
                              <w:rFonts w:ascii="Tahoma" w:eastAsia="Tahoma" w:hAnsi="Tahoma" w:cs="Tahoma"/>
                              <w:color w:val="464646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D34BBC">
                            <w:rPr>
                              <w:rFonts w:ascii="Tahoma" w:eastAsia="Tahoma" w:hAnsi="Tahoma" w:cs="Tahoma"/>
                              <w:color w:val="464646"/>
                              <w:sz w:val="16"/>
                              <w:lang w:val="en-US"/>
                            </w:rPr>
                            <w:t>held responsible for any use which may be made of the information contained therein.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00C7CC" id="Rectangle 4" o:spid="_x0000_s1026" style="position:absolute;margin-left:301.4pt;margin-top:.65pt;width:183.7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" o:allowincell="f" filled="f" stroked="f">
              <v:textbox inset="2.53958mm,1.2694mm,2.53958mm,1.2694mm">
                <w:txbxContent>
                  <w:p w14:paraId="05D9F6F0" w14:textId="77777777" w:rsidR="00F54266" w:rsidRPr="004847F6" w:rsidRDefault="00F54266" w:rsidP="00F54266">
                    <w:pPr>
                      <w:textDirection w:val="btLr"/>
                      <w:rPr>
                        <w:rFonts w:ascii="Tahoma" w:eastAsia="Tahoma" w:hAnsi="Tahoma" w:cs="Tahoma"/>
                        <w:color w:val="464646"/>
                        <w:sz w:val="16"/>
                        <w:lang w:val="en-US"/>
                      </w:rPr>
                    </w:pPr>
                    <w:r w:rsidRPr="00D34BBC">
                      <w:rPr>
                        <w:rFonts w:ascii="Tahoma" w:eastAsia="Tahoma" w:hAnsi="Tahoma" w:cs="Tahoma"/>
                        <w:color w:val="464646"/>
                        <w:sz w:val="16"/>
                        <w:lang w:val="en-US"/>
                      </w:rPr>
                      <w:t>The European Commission's support for the production of this publication does not constitute an</w:t>
                    </w:r>
                    <w:r>
                      <w:rPr>
                        <w:rFonts w:ascii="Tahoma" w:eastAsia="Tahoma" w:hAnsi="Tahoma" w:cs="Tahoma"/>
                        <w:color w:val="464646"/>
                        <w:sz w:val="16"/>
                        <w:lang w:val="en-US"/>
                      </w:rPr>
                      <w:t xml:space="preserve"> </w:t>
                    </w:r>
                    <w:r w:rsidRPr="00D34BBC">
                      <w:rPr>
                        <w:rFonts w:ascii="Tahoma" w:eastAsia="Tahoma" w:hAnsi="Tahoma" w:cs="Tahoma"/>
                        <w:color w:val="464646"/>
                        <w:sz w:val="16"/>
                        <w:lang w:val="en-US"/>
                      </w:rPr>
                      <w:t>endorsement of the contents, which reflect the views only of the authors, and the Commission cannot be</w:t>
                    </w:r>
                    <w:r>
                      <w:rPr>
                        <w:rFonts w:ascii="Tahoma" w:eastAsia="Tahoma" w:hAnsi="Tahoma" w:cs="Tahoma"/>
                        <w:color w:val="464646"/>
                        <w:sz w:val="16"/>
                        <w:lang w:val="en-US"/>
                      </w:rPr>
                      <w:t xml:space="preserve"> </w:t>
                    </w:r>
                    <w:r w:rsidRPr="00D34BBC">
                      <w:rPr>
                        <w:rFonts w:ascii="Tahoma" w:eastAsia="Tahoma" w:hAnsi="Tahoma" w:cs="Tahoma"/>
                        <w:color w:val="464646"/>
                        <w:sz w:val="16"/>
                        <w:lang w:val="en-US"/>
                      </w:rPr>
                      <w:t>held responsible for any use which may be made of the information contained therein.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0" hidden="0" allowOverlap="1" wp14:anchorId="22910C3E" wp14:editId="318F7114">
          <wp:simplePos x="0" y="0"/>
          <wp:positionH relativeFrom="margin">
            <wp:posOffset>8560435</wp:posOffset>
          </wp:positionH>
          <wp:positionV relativeFrom="paragraph">
            <wp:posOffset>104775</wp:posOffset>
          </wp:positionV>
          <wp:extent cx="828675" cy="490220"/>
          <wp:effectExtent l="0" t="0" r="0" b="0"/>
          <wp:wrapSquare wrapText="bothSides" distT="0" distB="0" distL="0" distR="0"/>
          <wp:docPr id="444081163" name="Grafik 444081163" descr="Ein Bild, das Text, Schrift, Grafiken, Logo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g" descr="Ein Bild, das Text, Schrift, Grafiken, Logo enthält.&#10;&#10;Automatisch generierte Beschreibu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 rot="10800000">
                    <a:off x="0" y="0"/>
                    <a:ext cx="828675" cy="490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A2EE1C" w14:textId="49BD7FBB" w:rsidR="0074478D" w:rsidRPr="00F54266" w:rsidRDefault="0074478D" w:rsidP="00F54266">
    <w:pPr>
      <w:pStyle w:val="Fuzeile"/>
      <w:rPr>
        <w:rFonts w:eastAsia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EC8C0" w14:textId="77777777" w:rsidR="001B0D59" w:rsidRDefault="001B0D59">
      <w:r>
        <w:separator/>
      </w:r>
    </w:p>
  </w:footnote>
  <w:footnote w:type="continuationSeparator" w:id="0">
    <w:p w14:paraId="4D427ED2" w14:textId="77777777" w:rsidR="001B0D59" w:rsidRDefault="001B0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D7720" w14:textId="77777777" w:rsidR="00F0427F" w:rsidRDefault="00F0427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F245" w14:textId="77777777" w:rsidR="00F0427F" w:rsidRDefault="00F042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473"/>
    <w:multiLevelType w:val="multilevel"/>
    <w:tmpl w:val="4B26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05B55"/>
    <w:multiLevelType w:val="hybridMultilevel"/>
    <w:tmpl w:val="108048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DF65AD"/>
    <w:multiLevelType w:val="hybridMultilevel"/>
    <w:tmpl w:val="E474B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568C9"/>
    <w:multiLevelType w:val="multilevel"/>
    <w:tmpl w:val="86E6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518D0"/>
    <w:multiLevelType w:val="hybridMultilevel"/>
    <w:tmpl w:val="1F545586"/>
    <w:lvl w:ilvl="0" w:tplc="5A922FE2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Helv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F6122"/>
    <w:multiLevelType w:val="hybridMultilevel"/>
    <w:tmpl w:val="C6CCF436"/>
    <w:lvl w:ilvl="0" w:tplc="4046156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-BoldM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65DEE"/>
    <w:multiLevelType w:val="hybridMultilevel"/>
    <w:tmpl w:val="F14C9B78"/>
    <w:lvl w:ilvl="0" w:tplc="C4163A3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Helv" w:hint="default"/>
        <w:sz w:val="22"/>
        <w:szCs w:val="2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E083A"/>
    <w:multiLevelType w:val="multilevel"/>
    <w:tmpl w:val="B21ED99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</w:rPr>
    </w:lvl>
  </w:abstractNum>
  <w:abstractNum w:abstractNumId="8" w15:restartNumberingAfterBreak="0">
    <w:nsid w:val="1D2D7F0D"/>
    <w:multiLevelType w:val="multilevel"/>
    <w:tmpl w:val="E4C644BC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</w:rPr>
    </w:lvl>
  </w:abstractNum>
  <w:abstractNum w:abstractNumId="9" w15:restartNumberingAfterBreak="0">
    <w:nsid w:val="2360448F"/>
    <w:multiLevelType w:val="hybridMultilevel"/>
    <w:tmpl w:val="10609DEE"/>
    <w:lvl w:ilvl="0" w:tplc="63C84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3125C"/>
    <w:multiLevelType w:val="multilevel"/>
    <w:tmpl w:val="21D0734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</w:rPr>
    </w:lvl>
  </w:abstractNum>
  <w:abstractNum w:abstractNumId="11" w15:restartNumberingAfterBreak="0">
    <w:nsid w:val="2D357794"/>
    <w:multiLevelType w:val="multilevel"/>
    <w:tmpl w:val="8E7C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3C4AEA"/>
    <w:multiLevelType w:val="hybridMultilevel"/>
    <w:tmpl w:val="4B6CD32E"/>
    <w:lvl w:ilvl="0" w:tplc="5A922FE2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Helv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B2703"/>
    <w:multiLevelType w:val="hybridMultilevel"/>
    <w:tmpl w:val="A4F0FA42"/>
    <w:lvl w:ilvl="0" w:tplc="1D5469C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177ED"/>
    <w:multiLevelType w:val="hybridMultilevel"/>
    <w:tmpl w:val="31CCF0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A5413"/>
    <w:multiLevelType w:val="hybridMultilevel"/>
    <w:tmpl w:val="6DA6EE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36843"/>
    <w:multiLevelType w:val="hybridMultilevel"/>
    <w:tmpl w:val="497EEACA"/>
    <w:lvl w:ilvl="0" w:tplc="44B2DDB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03C03"/>
    <w:multiLevelType w:val="hybridMultilevel"/>
    <w:tmpl w:val="0D8C1BE2"/>
    <w:lvl w:ilvl="0" w:tplc="718A58B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859A5"/>
    <w:multiLevelType w:val="hybridMultilevel"/>
    <w:tmpl w:val="9D68448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13ABD"/>
    <w:multiLevelType w:val="hybridMultilevel"/>
    <w:tmpl w:val="5EA2E6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D35D5"/>
    <w:multiLevelType w:val="multilevel"/>
    <w:tmpl w:val="C98227C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1" w15:restartNumberingAfterBreak="0">
    <w:nsid w:val="788F6A9A"/>
    <w:multiLevelType w:val="hybridMultilevel"/>
    <w:tmpl w:val="B9B4DBFA"/>
    <w:lvl w:ilvl="0" w:tplc="5D0E7D42">
      <w:start w:val="200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M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25122"/>
    <w:multiLevelType w:val="hybridMultilevel"/>
    <w:tmpl w:val="9698C8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84930"/>
    <w:multiLevelType w:val="hybridMultilevel"/>
    <w:tmpl w:val="09405A18"/>
    <w:lvl w:ilvl="0" w:tplc="51A6A9FE">
      <w:start w:val="200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MT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0003D8"/>
    <w:multiLevelType w:val="multilevel"/>
    <w:tmpl w:val="2DAA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063245">
    <w:abstractNumId w:val="10"/>
  </w:num>
  <w:num w:numId="2" w16cid:durableId="751320013">
    <w:abstractNumId w:val="8"/>
  </w:num>
  <w:num w:numId="3" w16cid:durableId="1984657455">
    <w:abstractNumId w:val="7"/>
  </w:num>
  <w:num w:numId="4" w16cid:durableId="1007631725">
    <w:abstractNumId w:val="20"/>
  </w:num>
  <w:num w:numId="5" w16cid:durableId="937716330">
    <w:abstractNumId w:val="1"/>
  </w:num>
  <w:num w:numId="6" w16cid:durableId="234822446">
    <w:abstractNumId w:val="14"/>
  </w:num>
  <w:num w:numId="7" w16cid:durableId="1153326682">
    <w:abstractNumId w:val="2"/>
  </w:num>
  <w:num w:numId="8" w16cid:durableId="94056477">
    <w:abstractNumId w:val="24"/>
  </w:num>
  <w:num w:numId="9" w16cid:durableId="440224391">
    <w:abstractNumId w:val="3"/>
  </w:num>
  <w:num w:numId="10" w16cid:durableId="1991202866">
    <w:abstractNumId w:val="11"/>
  </w:num>
  <w:num w:numId="11" w16cid:durableId="1100030913">
    <w:abstractNumId w:val="0"/>
  </w:num>
  <w:num w:numId="12" w16cid:durableId="1373117111">
    <w:abstractNumId w:val="19"/>
  </w:num>
  <w:num w:numId="13" w16cid:durableId="404837666">
    <w:abstractNumId w:val="15"/>
  </w:num>
  <w:num w:numId="14" w16cid:durableId="133068734">
    <w:abstractNumId w:val="18"/>
  </w:num>
  <w:num w:numId="15" w16cid:durableId="1076710350">
    <w:abstractNumId w:val="4"/>
  </w:num>
  <w:num w:numId="16" w16cid:durableId="1180702978">
    <w:abstractNumId w:val="6"/>
  </w:num>
  <w:num w:numId="17" w16cid:durableId="20253300">
    <w:abstractNumId w:val="22"/>
  </w:num>
  <w:num w:numId="18" w16cid:durableId="1859585570">
    <w:abstractNumId w:val="16"/>
  </w:num>
  <w:num w:numId="19" w16cid:durableId="1333681780">
    <w:abstractNumId w:val="9"/>
  </w:num>
  <w:num w:numId="20" w16cid:durableId="938296382">
    <w:abstractNumId w:val="13"/>
  </w:num>
  <w:num w:numId="21" w16cid:durableId="1057051489">
    <w:abstractNumId w:val="21"/>
  </w:num>
  <w:num w:numId="22" w16cid:durableId="544100104">
    <w:abstractNumId w:val="23"/>
  </w:num>
  <w:num w:numId="23" w16cid:durableId="1696081263">
    <w:abstractNumId w:val="12"/>
  </w:num>
  <w:num w:numId="24" w16cid:durableId="1516075606">
    <w:abstractNumId w:val="17"/>
  </w:num>
  <w:num w:numId="25" w16cid:durableId="922379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8D"/>
    <w:rsid w:val="000500FF"/>
    <w:rsid w:val="00053CE3"/>
    <w:rsid w:val="00066719"/>
    <w:rsid w:val="00077D9F"/>
    <w:rsid w:val="000910D0"/>
    <w:rsid w:val="000A6BC9"/>
    <w:rsid w:val="000B3801"/>
    <w:rsid w:val="00134CFF"/>
    <w:rsid w:val="00160EA8"/>
    <w:rsid w:val="00161471"/>
    <w:rsid w:val="001753F5"/>
    <w:rsid w:val="001870B3"/>
    <w:rsid w:val="00197DC3"/>
    <w:rsid w:val="001B0D59"/>
    <w:rsid w:val="001B5B69"/>
    <w:rsid w:val="00204A60"/>
    <w:rsid w:val="0023534F"/>
    <w:rsid w:val="00246DAC"/>
    <w:rsid w:val="00251BBB"/>
    <w:rsid w:val="00265A79"/>
    <w:rsid w:val="002A652E"/>
    <w:rsid w:val="002C46D4"/>
    <w:rsid w:val="002D1C4E"/>
    <w:rsid w:val="002F50A8"/>
    <w:rsid w:val="0030340F"/>
    <w:rsid w:val="00357947"/>
    <w:rsid w:val="00370A0E"/>
    <w:rsid w:val="00371194"/>
    <w:rsid w:val="003A3BC9"/>
    <w:rsid w:val="003A68B3"/>
    <w:rsid w:val="003C7809"/>
    <w:rsid w:val="003F5FD3"/>
    <w:rsid w:val="004004CE"/>
    <w:rsid w:val="00431567"/>
    <w:rsid w:val="00466F7A"/>
    <w:rsid w:val="004847F6"/>
    <w:rsid w:val="004A58C3"/>
    <w:rsid w:val="004D3735"/>
    <w:rsid w:val="004F12A9"/>
    <w:rsid w:val="00506A74"/>
    <w:rsid w:val="005206C4"/>
    <w:rsid w:val="00536A58"/>
    <w:rsid w:val="00545D34"/>
    <w:rsid w:val="00555FD4"/>
    <w:rsid w:val="00567635"/>
    <w:rsid w:val="005A33AD"/>
    <w:rsid w:val="005A4588"/>
    <w:rsid w:val="005A543B"/>
    <w:rsid w:val="005C70D2"/>
    <w:rsid w:val="005D39E7"/>
    <w:rsid w:val="005E5FD4"/>
    <w:rsid w:val="00600297"/>
    <w:rsid w:val="00611623"/>
    <w:rsid w:val="006623FC"/>
    <w:rsid w:val="00662802"/>
    <w:rsid w:val="00685558"/>
    <w:rsid w:val="006D235A"/>
    <w:rsid w:val="006D5178"/>
    <w:rsid w:val="006E4899"/>
    <w:rsid w:val="00701FE7"/>
    <w:rsid w:val="0074478D"/>
    <w:rsid w:val="007578AC"/>
    <w:rsid w:val="007848CF"/>
    <w:rsid w:val="007C4A14"/>
    <w:rsid w:val="007E57EF"/>
    <w:rsid w:val="00817F60"/>
    <w:rsid w:val="00820C59"/>
    <w:rsid w:val="00823AE6"/>
    <w:rsid w:val="0082542A"/>
    <w:rsid w:val="00876677"/>
    <w:rsid w:val="008A1696"/>
    <w:rsid w:val="008A4D85"/>
    <w:rsid w:val="008B0BCB"/>
    <w:rsid w:val="008E022E"/>
    <w:rsid w:val="00911858"/>
    <w:rsid w:val="00927541"/>
    <w:rsid w:val="009466BE"/>
    <w:rsid w:val="0096022D"/>
    <w:rsid w:val="0098260D"/>
    <w:rsid w:val="009F14F0"/>
    <w:rsid w:val="00A478E1"/>
    <w:rsid w:val="00A51DA6"/>
    <w:rsid w:val="00A57744"/>
    <w:rsid w:val="00AC39C6"/>
    <w:rsid w:val="00AD3FE0"/>
    <w:rsid w:val="00AF7A98"/>
    <w:rsid w:val="00B05E8C"/>
    <w:rsid w:val="00B06C79"/>
    <w:rsid w:val="00B66C8B"/>
    <w:rsid w:val="00B815F6"/>
    <w:rsid w:val="00BD6FD1"/>
    <w:rsid w:val="00C15DE7"/>
    <w:rsid w:val="00C61FA7"/>
    <w:rsid w:val="00C63754"/>
    <w:rsid w:val="00C80833"/>
    <w:rsid w:val="00C9252D"/>
    <w:rsid w:val="00C93549"/>
    <w:rsid w:val="00C968B9"/>
    <w:rsid w:val="00CA66FB"/>
    <w:rsid w:val="00CD25A8"/>
    <w:rsid w:val="00D01BCB"/>
    <w:rsid w:val="00D1299A"/>
    <w:rsid w:val="00D16688"/>
    <w:rsid w:val="00D23312"/>
    <w:rsid w:val="00D311F8"/>
    <w:rsid w:val="00D34714"/>
    <w:rsid w:val="00D34BBC"/>
    <w:rsid w:val="00D8247A"/>
    <w:rsid w:val="00DE6B83"/>
    <w:rsid w:val="00E524B5"/>
    <w:rsid w:val="00E776C2"/>
    <w:rsid w:val="00EB0DC1"/>
    <w:rsid w:val="00EC2141"/>
    <w:rsid w:val="00ED3413"/>
    <w:rsid w:val="00EE6E2C"/>
    <w:rsid w:val="00F0427F"/>
    <w:rsid w:val="00F055E6"/>
    <w:rsid w:val="00F32AD0"/>
    <w:rsid w:val="00F330AB"/>
    <w:rsid w:val="00F51663"/>
    <w:rsid w:val="00F54266"/>
    <w:rsid w:val="00F66047"/>
    <w:rsid w:val="00F737AF"/>
    <w:rsid w:val="00FC2EA3"/>
    <w:rsid w:val="4C4D5FD9"/>
    <w:rsid w:val="6157E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A10AC"/>
  <w15:docId w15:val="{B2E66069-EF30-4023-B25E-AA49C24D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de-DE" w:eastAsia="de-D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80"/>
      <w:outlineLvl w:val="0"/>
    </w:pPr>
    <w:rPr>
      <w:rFonts w:ascii="Calibri" w:eastAsia="Calibri" w:hAnsi="Calibri" w:cs="Calibri"/>
      <w:b/>
      <w:color w:val="2B6FAB"/>
      <w:sz w:val="32"/>
      <w:szCs w:val="32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40"/>
      <w:outlineLvl w:val="2"/>
    </w:pPr>
    <w:rPr>
      <w:rFonts w:ascii="Calibri" w:eastAsia="Calibri" w:hAnsi="Calibri" w:cs="Calibri"/>
      <w:color w:val="1E4D78"/>
    </w:rPr>
  </w:style>
  <w:style w:type="paragraph" w:styleId="berschrift4">
    <w:name w:val="heading 4"/>
    <w:basedOn w:val="Standard"/>
    <w:next w:val="Standard"/>
    <w:pPr>
      <w:keepNext/>
      <w:keepLines/>
      <w:spacing w:before="40"/>
      <w:outlineLvl w:val="3"/>
    </w:pPr>
    <w:rPr>
      <w:rFonts w:ascii="Calibri" w:eastAsia="Calibri" w:hAnsi="Calibri" w:cs="Calibri"/>
      <w:i/>
      <w:color w:val="2E75B5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widowControl/>
    </w:pPr>
    <w:rPr>
      <w:rFonts w:ascii="AMANCM+Arial,Bold" w:eastAsia="AMANCM+Arial,Bold" w:hAnsi="AMANCM+Arial,Bold" w:cs="AMANCM+Arial,Bold"/>
    </w:rPr>
  </w:style>
  <w:style w:type="paragraph" w:styleId="Untertitel">
    <w:name w:val="Subtitle"/>
    <w:basedOn w:val="Standard"/>
    <w:next w:val="Standard"/>
    <w:pPr>
      <w:widowControl/>
    </w:pPr>
    <w:rPr>
      <w:rFonts w:ascii="AMANCM+Arial,Bold" w:eastAsia="AMANCM+Arial,Bold" w:hAnsi="AMANCM+Arial,Bold" w:cs="AMANCM+Arial,Bold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5A45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4588"/>
  </w:style>
  <w:style w:type="paragraph" w:styleId="Fuzeile">
    <w:name w:val="footer"/>
    <w:basedOn w:val="Standard"/>
    <w:link w:val="FuzeileZchn"/>
    <w:uiPriority w:val="99"/>
    <w:unhideWhenUsed/>
    <w:rsid w:val="005A45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4588"/>
  </w:style>
  <w:style w:type="paragraph" w:styleId="Listenabsatz">
    <w:name w:val="List Paragraph"/>
    <w:basedOn w:val="Standard"/>
    <w:uiPriority w:val="34"/>
    <w:qFormat/>
    <w:rsid w:val="00CD25A8"/>
    <w:pPr>
      <w:ind w:left="720"/>
      <w:contextualSpacing/>
    </w:pPr>
  </w:style>
  <w:style w:type="paragraph" w:styleId="KeinLeerraum">
    <w:name w:val="No Spacing"/>
    <w:uiPriority w:val="1"/>
    <w:qFormat/>
    <w:rsid w:val="0096022D"/>
  </w:style>
  <w:style w:type="paragraph" w:customStyle="1" w:styleId="ELPtitlescenteraligned">
    <w:name w:val="_ELP_titles_center_aligned"/>
    <w:basedOn w:val="Standard"/>
    <w:rsid w:val="00E776C2"/>
    <w:pPr>
      <w:suppressLineNumbers/>
      <w:suppressAutoHyphens/>
      <w:autoSpaceDN w:val="0"/>
      <w:snapToGrid w:val="0"/>
      <w:jc w:val="center"/>
      <w:textAlignment w:val="baseline"/>
    </w:pPr>
    <w:rPr>
      <w:rFonts w:ascii="Arial" w:eastAsia="Arial" w:hAnsi="Arial" w:cs="Arial"/>
      <w:color w:val="0C4DA2"/>
      <w:kern w:val="3"/>
      <w:sz w:val="21"/>
      <w:lang w:val="en-GB" w:eastAsia="zh-CN" w:bidi="hi-IN"/>
    </w:rPr>
  </w:style>
  <w:style w:type="paragraph" w:customStyle="1" w:styleId="ELPTableLanguage">
    <w:name w:val="_ELP_Table_Language"/>
    <w:basedOn w:val="Standard"/>
    <w:rsid w:val="00E776C2"/>
    <w:pPr>
      <w:suppressAutoHyphens/>
      <w:autoSpaceDN w:val="0"/>
      <w:jc w:val="center"/>
      <w:textAlignment w:val="baseline"/>
    </w:pPr>
    <w:rPr>
      <w:rFonts w:ascii="Arial" w:eastAsia="Arial" w:hAnsi="Arial" w:cs="Arial"/>
      <w:b/>
      <w:color w:val="363534"/>
      <w:kern w:val="3"/>
      <w:sz w:val="28"/>
      <w:lang w:val="en-GB" w:eastAsia="zh-CN" w:bidi="hi-IN"/>
    </w:rPr>
  </w:style>
  <w:style w:type="paragraph" w:customStyle="1" w:styleId="ELPTableTitles">
    <w:name w:val="_ELP_Table_Titles"/>
    <w:basedOn w:val="Standard"/>
    <w:rsid w:val="00E776C2"/>
    <w:pPr>
      <w:suppressAutoHyphens/>
      <w:autoSpaceDN w:val="0"/>
      <w:jc w:val="center"/>
      <w:textAlignment w:val="baseline"/>
    </w:pPr>
    <w:rPr>
      <w:rFonts w:ascii="Arial" w:eastAsia="Arial" w:hAnsi="Arial" w:cs="Arial"/>
      <w:b/>
      <w:color w:val="0C4DA2"/>
      <w:kern w:val="3"/>
      <w:sz w:val="21"/>
      <w:lang w:val="en-GB" w:eastAsia="zh-CN" w:bidi="hi-IN"/>
    </w:rPr>
  </w:style>
  <w:style w:type="paragraph" w:customStyle="1" w:styleId="ELPiconlabel">
    <w:name w:val="_ELP_icon_label"/>
    <w:basedOn w:val="Standard"/>
    <w:rsid w:val="00E776C2"/>
    <w:pPr>
      <w:suppressAutoHyphens/>
      <w:autoSpaceDN w:val="0"/>
      <w:snapToGrid w:val="0"/>
      <w:jc w:val="center"/>
      <w:textAlignment w:val="baseline"/>
    </w:pPr>
    <w:rPr>
      <w:rFonts w:ascii="Arial" w:eastAsia="Arial" w:hAnsi="Arial" w:cs="Arial"/>
      <w:color w:val="0C4DA2"/>
      <w:kern w:val="3"/>
      <w:sz w:val="21"/>
      <w:lang w:val="en-GB" w:eastAsia="zh-CN" w:bidi="hi-IN"/>
    </w:rPr>
  </w:style>
  <w:style w:type="paragraph" w:customStyle="1" w:styleId="ELPlevel">
    <w:name w:val="_ELP_level"/>
    <w:basedOn w:val="ELPiconlabel"/>
    <w:rsid w:val="00E776C2"/>
    <w:rPr>
      <w:color w:val="363534"/>
      <w:sz w:val="28"/>
    </w:rPr>
  </w:style>
  <w:style w:type="paragraph" w:customStyle="1" w:styleId="ELPlevellabel">
    <w:name w:val="_ELP_level_label"/>
    <w:basedOn w:val="ELPiconlabel"/>
    <w:rsid w:val="00E776C2"/>
    <w:rPr>
      <w:color w:val="363534"/>
    </w:rPr>
  </w:style>
  <w:style w:type="character" w:styleId="Hyperlink">
    <w:name w:val="Hyperlink"/>
    <w:basedOn w:val="Absatz-Standardschriftart"/>
    <w:uiPriority w:val="99"/>
    <w:unhideWhenUsed/>
    <w:rsid w:val="00E776C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59"/>
    <w:rsid w:val="000910D0"/>
    <w:pPr>
      <w:widowControl/>
    </w:pPr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15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15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E5FD4"/>
    <w:pPr>
      <w:widowControl/>
      <w:autoSpaceDE w:val="0"/>
      <w:autoSpaceDN w:val="0"/>
      <w:adjustRightInd w:val="0"/>
    </w:pPr>
    <w:rPr>
      <w:rFonts w:ascii="Calibri" w:hAnsi="Calibri"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3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tra.mehsner@hlwfeldbach.at" TargetMode="External"/><Relationship Id="rId18" Type="http://schemas.openxmlformats.org/officeDocument/2006/relationships/hyperlink" Target="https://www.europaeische.at/" TargetMode="External"/><Relationship Id="rId26" Type="http://schemas.openxmlformats.org/officeDocument/2006/relationships/hyperlink" Target="mailto:christine.radaschitz@hlwfeldbach.a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hristine.radaschitz@hlwfeldbach.a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europaeische.at/privatreisen/reisen-ins-ausland/komplett-schutz/ueberblick-vorteile.html?gclid=CIX1gKW6hswCFTUo0wodmQoC7g" TargetMode="External"/><Relationship Id="rId25" Type="http://schemas.openxmlformats.org/officeDocument/2006/relationships/hyperlink" Target="mailto:petra.mehsner@hlwfeldbach.a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ozialversicherung.at/portal27/sec/portal/vgkkportal/content/contentWindow?contentid=10007.722352&amp;action=2" TargetMode="External"/><Relationship Id="rId20" Type="http://schemas.openxmlformats.org/officeDocument/2006/relationships/hyperlink" Target="mailto:petra.mehsner@hlwfeldbach.at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dsb@dsb.gv.a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hristine.radaschitz@hlwfeldbach.at" TargetMode="External"/><Relationship Id="rId23" Type="http://schemas.openxmlformats.org/officeDocument/2006/relationships/hyperlink" Target="mailto:office@hlwfeldbach.at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protrip-world.com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ra.mehsner@hlwfeldbach.at" TargetMode="External"/><Relationship Id="rId22" Type="http://schemas.openxmlformats.org/officeDocument/2006/relationships/hyperlink" Target="https://ec.europa.eu/commission/index_de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3B6E0B0998E84E94ADED32B7AB80BF" ma:contentTypeVersion="4" ma:contentTypeDescription="Ein neues Dokument erstellen." ma:contentTypeScope="" ma:versionID="456dabcfde0a689a39ed3f761586b263">
  <xsd:schema xmlns:xsd="http://www.w3.org/2001/XMLSchema" xmlns:xs="http://www.w3.org/2001/XMLSchema" xmlns:p="http://schemas.microsoft.com/office/2006/metadata/properties" xmlns:ns2="e0f36386-17a3-4eb5-b8f4-88d5e54f825a" targetNamespace="http://schemas.microsoft.com/office/2006/metadata/properties" ma:root="true" ma:fieldsID="b793adbf5bc8c013bb3737027cbbc701" ns2:_="">
    <xsd:import namespace="e0f36386-17a3-4eb5-b8f4-88d5e54f8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36386-17a3-4eb5-b8f4-88d5e54f8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5D205-60D7-431A-8740-5DAB16E1DA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7A95CE-6593-4108-A81F-F4D72AD790F3}">
  <ds:schemaRefs>
    <ds:schemaRef ds:uri="http://www.w3.org/2001/XMLSchema"/>
    <ds:schemaRef ds:uri="http://www.zhaw.ch/AccessibilityAddIn"/>
  </ds:schemaRefs>
</ds:datastoreItem>
</file>

<file path=customXml/itemProps3.xml><?xml version="1.0" encoding="utf-8"?>
<ds:datastoreItem xmlns:ds="http://schemas.openxmlformats.org/officeDocument/2006/customXml" ds:itemID="{EBEC5033-8E18-44A9-AFDF-9D9035693C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0368FD-B7BC-413A-9DDF-C04D0F7C9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36386-17a3-4eb5-b8f4-88d5e54f8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2899</Words>
  <Characters>18268</Characters>
  <Application>Microsoft Office Word</Application>
  <DocSecurity>0</DocSecurity>
  <Lines>152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LSR Stmk</Company>
  <LinksUpToDate>false</LinksUpToDate>
  <CharactersWithSpaces>21125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Pichlbauer, Maria (LSR f. Stmk)</dc:creator>
  <cp:lastModifiedBy>Mehsner Petra</cp:lastModifiedBy>
  <cp:revision>12</cp:revision>
  <cp:lastPrinted>2020-10-29T07:47:00Z</cp:lastPrinted>
  <dcterms:created xsi:type="dcterms:W3CDTF">2025-06-25T10:04:00Z</dcterms:created>
  <dcterms:modified xsi:type="dcterms:W3CDTF">2026-01-17T20:15:00Z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0x010100093B6E0B0998E84E94ADED32B7AB80BF</vt:lpwstr>
  </property>
  <property fmtid="{D5CDD505-2E9C-101B-9397-08002B2CF9AE}" pid="3" name="Order">
    <vt:r8>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